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D8D9DF" w14:textId="2FD36045" w:rsidR="00743CDB" w:rsidRPr="0006094C" w:rsidRDefault="00325B1F" w:rsidP="00743CDB">
      <w:pPr>
        <w:pStyle w:val="Titel"/>
        <w:rPr>
          <w:rFonts w:ascii="Verdana" w:hAnsi="Verdana"/>
          <w:color w:val="000000" w:themeColor="text1"/>
          <w:sz w:val="19"/>
        </w:rPr>
      </w:pPr>
      <w:r>
        <w:rPr>
          <w:rFonts w:ascii="Verdana" w:hAnsi="Verdana"/>
          <w:color w:val="000000" w:themeColor="text1"/>
          <w:sz w:val="19"/>
        </w:rPr>
        <w:t xml:space="preserve"> </w:t>
      </w:r>
      <w:r w:rsidR="00743CDB" w:rsidRPr="0006094C">
        <w:rPr>
          <w:rFonts w:ascii="Verdana" w:hAnsi="Verdana"/>
          <w:noProof/>
          <w:color w:val="000000" w:themeColor="text1"/>
          <w:sz w:val="19"/>
        </w:rPr>
        <w:drawing>
          <wp:inline distT="0" distB="0" distL="0" distR="0" wp14:anchorId="698E23B9" wp14:editId="0CFD676C">
            <wp:extent cx="2219325" cy="2571750"/>
            <wp:effectExtent l="0" t="0" r="9525" b="0"/>
            <wp:docPr id="1" name="Picture 1" descr="@@drogevoeten_footer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rogevoeten_footer_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219325" cy="2571750"/>
                    </a:xfrm>
                    <a:prstGeom prst="rect">
                      <a:avLst/>
                    </a:prstGeom>
                    <a:noFill/>
                    <a:ln>
                      <a:noFill/>
                    </a:ln>
                  </pic:spPr>
                </pic:pic>
              </a:graphicData>
            </a:graphic>
          </wp:inline>
        </w:drawing>
      </w:r>
    </w:p>
    <w:p w14:paraId="182AF058" w14:textId="77777777" w:rsidR="00743CDB" w:rsidRPr="0006094C" w:rsidRDefault="00743CDB" w:rsidP="00743CDB">
      <w:pPr>
        <w:pStyle w:val="Titel"/>
        <w:rPr>
          <w:rFonts w:ascii="Verdana" w:hAnsi="Verdana"/>
          <w:color w:val="000000" w:themeColor="text1"/>
          <w:sz w:val="19"/>
        </w:rPr>
      </w:pPr>
    </w:p>
    <w:p w14:paraId="42531984" w14:textId="77777777" w:rsidR="00743CDB" w:rsidRPr="0006094C" w:rsidRDefault="00743CDB" w:rsidP="00743CDB">
      <w:pPr>
        <w:pStyle w:val="Titel"/>
        <w:rPr>
          <w:rFonts w:ascii="Verdana" w:hAnsi="Verdana"/>
          <w:color w:val="000000" w:themeColor="text1"/>
          <w:sz w:val="19"/>
        </w:rPr>
      </w:pPr>
    </w:p>
    <w:p w14:paraId="5EBF7C86" w14:textId="0A99A331" w:rsidR="00743CDB" w:rsidRPr="0006094C" w:rsidRDefault="003A3585" w:rsidP="00743CDB">
      <w:pPr>
        <w:pStyle w:val="Titel"/>
        <w:rPr>
          <w:rFonts w:ascii="Verdana" w:hAnsi="Verdana"/>
          <w:color w:val="000000" w:themeColor="text1"/>
          <w:sz w:val="19"/>
        </w:rPr>
      </w:pPr>
      <w:r>
        <w:rPr>
          <w:rFonts w:ascii="Verdana" w:hAnsi="Verdana"/>
          <w:color w:val="000000" w:themeColor="text1"/>
          <w:sz w:val="19"/>
        </w:rPr>
        <w:t xml:space="preserve">Raamovereenkomst </w:t>
      </w:r>
      <w:r w:rsidR="00695BC9">
        <w:rPr>
          <w:rFonts w:ascii="Verdana" w:hAnsi="Verdana"/>
          <w:color w:val="000000" w:themeColor="text1"/>
          <w:sz w:val="19"/>
        </w:rPr>
        <w:br/>
      </w:r>
      <w:r>
        <w:rPr>
          <w:rFonts w:ascii="Verdana" w:hAnsi="Verdana"/>
          <w:color w:val="000000" w:themeColor="text1"/>
          <w:sz w:val="19"/>
        </w:rPr>
        <w:t>levering metaalzouten</w:t>
      </w:r>
      <w:r w:rsidR="0058461F">
        <w:rPr>
          <w:rFonts w:ascii="Verdana" w:hAnsi="Verdana"/>
          <w:color w:val="000000" w:themeColor="text1"/>
          <w:sz w:val="19"/>
        </w:rPr>
        <w:t xml:space="preserve"> 2024-2030</w:t>
      </w:r>
    </w:p>
    <w:p w14:paraId="73190D3F" w14:textId="5ED03497" w:rsidR="00743CDB" w:rsidRPr="0006094C" w:rsidRDefault="00743CDB" w:rsidP="00743CDB">
      <w:pPr>
        <w:rPr>
          <w:color w:val="000000" w:themeColor="text1"/>
        </w:rPr>
      </w:pPr>
    </w:p>
    <w:p w14:paraId="747E7578" w14:textId="326D7D06" w:rsidR="00DC7662" w:rsidRPr="0006094C" w:rsidRDefault="00DC7662" w:rsidP="00743CDB">
      <w:pPr>
        <w:rPr>
          <w:color w:val="000000" w:themeColor="text1"/>
        </w:rPr>
      </w:pPr>
    </w:p>
    <w:p w14:paraId="2D620F8B" w14:textId="25FB2276" w:rsidR="00DC7662" w:rsidRPr="0006094C" w:rsidRDefault="00DC7662" w:rsidP="00743CDB">
      <w:pPr>
        <w:rPr>
          <w:color w:val="000000" w:themeColor="text1"/>
        </w:rPr>
      </w:pPr>
    </w:p>
    <w:p w14:paraId="2E65CFFA" w14:textId="12E86BC3" w:rsidR="00DC7662" w:rsidRPr="0006094C" w:rsidRDefault="00DC7662" w:rsidP="00743CDB">
      <w:pPr>
        <w:rPr>
          <w:color w:val="000000" w:themeColor="text1"/>
        </w:rPr>
      </w:pPr>
    </w:p>
    <w:p w14:paraId="797AC551" w14:textId="75F0BE71" w:rsidR="00DC7662" w:rsidRPr="0006094C" w:rsidRDefault="00DC7662" w:rsidP="00743CDB">
      <w:pPr>
        <w:rPr>
          <w:color w:val="000000" w:themeColor="text1"/>
        </w:rPr>
      </w:pPr>
    </w:p>
    <w:p w14:paraId="2FC6E55F" w14:textId="7C5A2BC6" w:rsidR="00DC7662" w:rsidRPr="0006094C" w:rsidRDefault="00DC7662" w:rsidP="00743CDB">
      <w:pPr>
        <w:rPr>
          <w:color w:val="000000" w:themeColor="text1"/>
        </w:rPr>
      </w:pPr>
    </w:p>
    <w:p w14:paraId="2A4E48F6" w14:textId="1851CCED" w:rsidR="00DC7662" w:rsidRPr="0006094C" w:rsidRDefault="00DC7662" w:rsidP="00743CDB">
      <w:pPr>
        <w:rPr>
          <w:color w:val="000000" w:themeColor="text1"/>
        </w:rPr>
      </w:pPr>
    </w:p>
    <w:p w14:paraId="152F657C" w14:textId="5655012A" w:rsidR="00DC7662" w:rsidRPr="0006094C" w:rsidRDefault="00DC7662" w:rsidP="00743CDB">
      <w:pPr>
        <w:rPr>
          <w:color w:val="000000" w:themeColor="text1"/>
        </w:rPr>
      </w:pPr>
    </w:p>
    <w:p w14:paraId="161A8E2A" w14:textId="13CC95EF" w:rsidR="00DC7662" w:rsidRPr="0006094C" w:rsidRDefault="00DC7662" w:rsidP="00743CDB">
      <w:pPr>
        <w:rPr>
          <w:color w:val="000000" w:themeColor="text1"/>
        </w:rPr>
      </w:pPr>
    </w:p>
    <w:p w14:paraId="2AA0BFE7" w14:textId="73EEBEBB" w:rsidR="00DC7662" w:rsidRPr="0006094C" w:rsidRDefault="00DC7662" w:rsidP="00743CDB">
      <w:pPr>
        <w:rPr>
          <w:color w:val="000000" w:themeColor="text1"/>
        </w:rPr>
      </w:pPr>
    </w:p>
    <w:p w14:paraId="29180685" w14:textId="19BED617" w:rsidR="00DC7662" w:rsidRPr="0006094C" w:rsidRDefault="00DC7662" w:rsidP="00743CDB">
      <w:pPr>
        <w:rPr>
          <w:color w:val="000000" w:themeColor="text1"/>
        </w:rPr>
      </w:pPr>
    </w:p>
    <w:p w14:paraId="4927E58E" w14:textId="1A9E5114" w:rsidR="00DC7662" w:rsidRPr="0006094C" w:rsidRDefault="00DC7662" w:rsidP="00743CDB">
      <w:pPr>
        <w:rPr>
          <w:color w:val="000000" w:themeColor="text1"/>
        </w:rPr>
      </w:pPr>
    </w:p>
    <w:p w14:paraId="46993399" w14:textId="77777777" w:rsidR="00DC7662" w:rsidRPr="0006094C" w:rsidRDefault="00DC7662" w:rsidP="00743CDB">
      <w:pPr>
        <w:rPr>
          <w:color w:val="000000" w:themeColor="text1"/>
        </w:rPr>
      </w:pPr>
    </w:p>
    <w:p w14:paraId="40BAAF47" w14:textId="3D86A3AC" w:rsidR="00D906C8" w:rsidRDefault="003A3585" w:rsidP="00743CDB">
      <w:pPr>
        <w:rPr>
          <w:color w:val="000000" w:themeColor="text1"/>
        </w:rPr>
      </w:pPr>
      <w:r>
        <w:rPr>
          <w:color w:val="000000" w:themeColor="text1"/>
        </w:rPr>
        <w:t>INK</w:t>
      </w:r>
      <w:r w:rsidR="0062131E">
        <w:rPr>
          <w:color w:val="000000" w:themeColor="text1"/>
        </w:rPr>
        <w:t>202</w:t>
      </w:r>
      <w:r w:rsidR="0058461F">
        <w:rPr>
          <w:color w:val="000000" w:themeColor="text1"/>
        </w:rPr>
        <w:t>4</w:t>
      </w:r>
      <w:r w:rsidR="00B454D6">
        <w:rPr>
          <w:color w:val="000000" w:themeColor="text1"/>
        </w:rPr>
        <w:t>.</w:t>
      </w:r>
      <w:r w:rsidR="005F1430">
        <w:rPr>
          <w:color w:val="000000" w:themeColor="text1"/>
        </w:rPr>
        <w:t>616</w:t>
      </w:r>
    </w:p>
    <w:p w14:paraId="69F2DFEF" w14:textId="0C6366EE" w:rsidR="00FE45EA" w:rsidRDefault="00FE45EA" w:rsidP="00743CDB">
      <w:pPr>
        <w:rPr>
          <w:color w:val="000000" w:themeColor="text1"/>
        </w:rPr>
      </w:pPr>
      <w:r>
        <w:rPr>
          <w:color w:val="000000" w:themeColor="text1"/>
        </w:rPr>
        <w:t xml:space="preserve">DMS: </w:t>
      </w:r>
    </w:p>
    <w:p w14:paraId="27847777" w14:textId="5C707DD8" w:rsidR="007F22BE" w:rsidRPr="0006094C" w:rsidRDefault="007F22BE" w:rsidP="00743CDB">
      <w:pPr>
        <w:rPr>
          <w:color w:val="000000" w:themeColor="text1"/>
        </w:rPr>
      </w:pPr>
      <w:r>
        <w:rPr>
          <w:color w:val="000000" w:themeColor="text1"/>
        </w:rPr>
        <w:t xml:space="preserve">Contractnr.: </w:t>
      </w:r>
    </w:p>
    <w:p w14:paraId="19045524" w14:textId="5C68E785" w:rsidR="00DE10A5" w:rsidRPr="003A3585" w:rsidRDefault="00DE10A5">
      <w:pPr>
        <w:spacing w:after="160" w:line="259" w:lineRule="auto"/>
        <w:rPr>
          <w:color w:val="000000" w:themeColor="text1"/>
        </w:rPr>
      </w:pPr>
      <w:r w:rsidRPr="003A3585">
        <w:rPr>
          <w:color w:val="000000" w:themeColor="text1"/>
        </w:rPr>
        <w:br w:type="page"/>
      </w:r>
    </w:p>
    <w:p w14:paraId="1198C231" w14:textId="77777777" w:rsidR="00743CDB" w:rsidRPr="003A3585" w:rsidRDefault="00743CDB" w:rsidP="00743CDB">
      <w:pPr>
        <w:rPr>
          <w:color w:val="000000" w:themeColor="text1"/>
        </w:rPr>
      </w:pPr>
    </w:p>
    <w:sdt>
      <w:sdtPr>
        <w:rPr>
          <w:rFonts w:ascii="Verdana" w:eastAsia="Times New Roman" w:hAnsi="Verdana" w:cs="Arial"/>
          <w:color w:val="auto"/>
          <w:sz w:val="19"/>
          <w:szCs w:val="19"/>
          <w:lang w:val="nl-NL" w:eastAsia="nl-NL"/>
        </w:rPr>
        <w:id w:val="-1980763246"/>
        <w:docPartObj>
          <w:docPartGallery w:val="Table of Contents"/>
          <w:docPartUnique/>
        </w:docPartObj>
      </w:sdtPr>
      <w:sdtEndPr>
        <w:rPr>
          <w:b/>
          <w:bCs/>
        </w:rPr>
      </w:sdtEndPr>
      <w:sdtContent>
        <w:p w14:paraId="176F387B" w14:textId="0CC3E220" w:rsidR="0033153E" w:rsidRPr="003A3585" w:rsidRDefault="0033153E" w:rsidP="0033153E">
          <w:pPr>
            <w:pStyle w:val="Kopvaninhoudsopgave"/>
            <w:numPr>
              <w:ilvl w:val="0"/>
              <w:numId w:val="0"/>
            </w:numPr>
            <w:ind w:left="432" w:hanging="432"/>
            <w:rPr>
              <w:lang w:val="nl-NL"/>
            </w:rPr>
          </w:pPr>
          <w:r>
            <w:rPr>
              <w:lang w:val="nl-NL"/>
            </w:rPr>
            <w:t>Inhoudsopgave</w:t>
          </w:r>
        </w:p>
        <w:p w14:paraId="7F9D2725" w14:textId="2920D57C" w:rsidR="006079E8" w:rsidRDefault="0033153E">
          <w:pPr>
            <w:pStyle w:val="Inhopg1"/>
            <w:rPr>
              <w:rFonts w:asciiTheme="minorHAnsi" w:eastAsiaTheme="minorEastAsia" w:hAnsiTheme="minorHAnsi" w:cstheme="minorBidi"/>
              <w:noProof/>
              <w:sz w:val="22"/>
              <w:szCs w:val="22"/>
            </w:rPr>
          </w:pPr>
          <w:r>
            <w:rPr>
              <w:b/>
              <w:bCs/>
            </w:rPr>
            <w:fldChar w:fldCharType="begin"/>
          </w:r>
          <w:r>
            <w:rPr>
              <w:b/>
              <w:bCs/>
            </w:rPr>
            <w:instrText xml:space="preserve"> TOC \o "1-3" \h \z \u </w:instrText>
          </w:r>
          <w:r>
            <w:rPr>
              <w:b/>
              <w:bCs/>
            </w:rPr>
            <w:fldChar w:fldCharType="separate"/>
          </w:r>
          <w:hyperlink w:anchor="_Toc74059631" w:history="1">
            <w:r w:rsidR="006079E8" w:rsidRPr="00573E2D">
              <w:rPr>
                <w:rStyle w:val="Hyperlink"/>
                <w:b/>
                <w:noProof/>
                <w:lang w:val="nl"/>
              </w:rPr>
              <w:t>Raamovereenkomst Koop-en levering AWIV 2018</w:t>
            </w:r>
            <w:r w:rsidR="006079E8">
              <w:rPr>
                <w:noProof/>
                <w:webHidden/>
              </w:rPr>
              <w:tab/>
            </w:r>
            <w:r w:rsidR="006079E8">
              <w:rPr>
                <w:noProof/>
                <w:webHidden/>
              </w:rPr>
              <w:fldChar w:fldCharType="begin"/>
            </w:r>
            <w:r w:rsidR="006079E8">
              <w:rPr>
                <w:noProof/>
                <w:webHidden/>
              </w:rPr>
              <w:instrText xml:space="preserve"> PAGEREF _Toc74059631 \h </w:instrText>
            </w:r>
            <w:r w:rsidR="006079E8">
              <w:rPr>
                <w:noProof/>
                <w:webHidden/>
              </w:rPr>
            </w:r>
            <w:r w:rsidR="006079E8">
              <w:rPr>
                <w:noProof/>
                <w:webHidden/>
              </w:rPr>
              <w:fldChar w:fldCharType="separate"/>
            </w:r>
            <w:r w:rsidR="006079E8">
              <w:rPr>
                <w:noProof/>
                <w:webHidden/>
              </w:rPr>
              <w:t>4</w:t>
            </w:r>
            <w:r w:rsidR="006079E8">
              <w:rPr>
                <w:noProof/>
                <w:webHidden/>
              </w:rPr>
              <w:fldChar w:fldCharType="end"/>
            </w:r>
          </w:hyperlink>
        </w:p>
        <w:p w14:paraId="4AF3B7C4" w14:textId="59E4C1A6" w:rsidR="006079E8" w:rsidRDefault="00000000">
          <w:pPr>
            <w:pStyle w:val="Inhopg1"/>
            <w:tabs>
              <w:tab w:val="left" w:pos="440"/>
            </w:tabs>
            <w:rPr>
              <w:rFonts w:asciiTheme="minorHAnsi" w:eastAsiaTheme="minorEastAsia" w:hAnsiTheme="minorHAnsi" w:cstheme="minorBidi"/>
              <w:noProof/>
              <w:sz w:val="22"/>
              <w:szCs w:val="22"/>
            </w:rPr>
          </w:pPr>
          <w:hyperlink w:anchor="_Toc74059632" w:history="1">
            <w:r w:rsidR="006079E8" w:rsidRPr="00573E2D">
              <w:rPr>
                <w:rStyle w:val="Hyperlink"/>
                <w:noProof/>
              </w:rPr>
              <w:t>1</w:t>
            </w:r>
            <w:r w:rsidR="006079E8">
              <w:rPr>
                <w:rFonts w:asciiTheme="minorHAnsi" w:eastAsiaTheme="minorEastAsia" w:hAnsiTheme="minorHAnsi" w:cstheme="minorBidi"/>
                <w:noProof/>
                <w:sz w:val="22"/>
                <w:szCs w:val="22"/>
              </w:rPr>
              <w:tab/>
            </w:r>
            <w:r w:rsidR="006079E8" w:rsidRPr="00573E2D">
              <w:rPr>
                <w:rStyle w:val="Hyperlink"/>
                <w:noProof/>
              </w:rPr>
              <w:t>Voorwerp van de Raamovereenkomst</w:t>
            </w:r>
            <w:r w:rsidR="006079E8">
              <w:rPr>
                <w:noProof/>
                <w:webHidden/>
              </w:rPr>
              <w:tab/>
            </w:r>
            <w:r w:rsidR="006079E8">
              <w:rPr>
                <w:noProof/>
                <w:webHidden/>
              </w:rPr>
              <w:fldChar w:fldCharType="begin"/>
            </w:r>
            <w:r w:rsidR="006079E8">
              <w:rPr>
                <w:noProof/>
                <w:webHidden/>
              </w:rPr>
              <w:instrText xml:space="preserve"> PAGEREF _Toc74059632 \h </w:instrText>
            </w:r>
            <w:r w:rsidR="006079E8">
              <w:rPr>
                <w:noProof/>
                <w:webHidden/>
              </w:rPr>
            </w:r>
            <w:r w:rsidR="006079E8">
              <w:rPr>
                <w:noProof/>
                <w:webHidden/>
              </w:rPr>
              <w:fldChar w:fldCharType="separate"/>
            </w:r>
            <w:r w:rsidR="006079E8">
              <w:rPr>
                <w:noProof/>
                <w:webHidden/>
              </w:rPr>
              <w:t>5</w:t>
            </w:r>
            <w:r w:rsidR="006079E8">
              <w:rPr>
                <w:noProof/>
                <w:webHidden/>
              </w:rPr>
              <w:fldChar w:fldCharType="end"/>
            </w:r>
          </w:hyperlink>
        </w:p>
        <w:p w14:paraId="68EE2459" w14:textId="48D3ED82" w:rsidR="006079E8" w:rsidRDefault="00000000">
          <w:pPr>
            <w:pStyle w:val="Inhopg1"/>
            <w:tabs>
              <w:tab w:val="left" w:pos="440"/>
            </w:tabs>
            <w:rPr>
              <w:rFonts w:asciiTheme="minorHAnsi" w:eastAsiaTheme="minorEastAsia" w:hAnsiTheme="minorHAnsi" w:cstheme="minorBidi"/>
              <w:noProof/>
              <w:sz w:val="22"/>
              <w:szCs w:val="22"/>
            </w:rPr>
          </w:pPr>
          <w:hyperlink w:anchor="_Toc74059636" w:history="1">
            <w:r w:rsidR="006079E8" w:rsidRPr="00573E2D">
              <w:rPr>
                <w:rStyle w:val="Hyperlink"/>
                <w:noProof/>
              </w:rPr>
              <w:t>2</w:t>
            </w:r>
            <w:r w:rsidR="006079E8">
              <w:rPr>
                <w:rFonts w:asciiTheme="minorHAnsi" w:eastAsiaTheme="minorEastAsia" w:hAnsiTheme="minorHAnsi" w:cstheme="minorBidi"/>
                <w:noProof/>
                <w:sz w:val="22"/>
                <w:szCs w:val="22"/>
              </w:rPr>
              <w:tab/>
            </w:r>
            <w:r w:rsidR="006079E8" w:rsidRPr="00573E2D">
              <w:rPr>
                <w:rStyle w:val="Hyperlink"/>
                <w:noProof/>
              </w:rPr>
              <w:t>Inwerkingtreding en duur van de Raamovereenkomst</w:t>
            </w:r>
            <w:r w:rsidR="006079E8">
              <w:rPr>
                <w:noProof/>
                <w:webHidden/>
              </w:rPr>
              <w:tab/>
            </w:r>
            <w:r w:rsidR="006079E8">
              <w:rPr>
                <w:noProof/>
                <w:webHidden/>
              </w:rPr>
              <w:fldChar w:fldCharType="begin"/>
            </w:r>
            <w:r w:rsidR="006079E8">
              <w:rPr>
                <w:noProof/>
                <w:webHidden/>
              </w:rPr>
              <w:instrText xml:space="preserve"> PAGEREF _Toc74059636 \h </w:instrText>
            </w:r>
            <w:r w:rsidR="006079E8">
              <w:rPr>
                <w:noProof/>
                <w:webHidden/>
              </w:rPr>
            </w:r>
            <w:r w:rsidR="006079E8">
              <w:rPr>
                <w:noProof/>
                <w:webHidden/>
              </w:rPr>
              <w:fldChar w:fldCharType="separate"/>
            </w:r>
            <w:r w:rsidR="006079E8">
              <w:rPr>
                <w:noProof/>
                <w:webHidden/>
              </w:rPr>
              <w:t>5</w:t>
            </w:r>
            <w:r w:rsidR="006079E8">
              <w:rPr>
                <w:noProof/>
                <w:webHidden/>
              </w:rPr>
              <w:fldChar w:fldCharType="end"/>
            </w:r>
          </w:hyperlink>
        </w:p>
        <w:p w14:paraId="243BF14B" w14:textId="13067E48" w:rsidR="006079E8" w:rsidRDefault="00000000">
          <w:pPr>
            <w:pStyle w:val="Inhopg1"/>
            <w:tabs>
              <w:tab w:val="left" w:pos="440"/>
            </w:tabs>
            <w:rPr>
              <w:rFonts w:asciiTheme="minorHAnsi" w:eastAsiaTheme="minorEastAsia" w:hAnsiTheme="minorHAnsi" w:cstheme="minorBidi"/>
              <w:noProof/>
              <w:sz w:val="22"/>
              <w:szCs w:val="22"/>
            </w:rPr>
          </w:pPr>
          <w:hyperlink w:anchor="_Toc74059640" w:history="1">
            <w:r w:rsidR="006079E8" w:rsidRPr="00573E2D">
              <w:rPr>
                <w:rStyle w:val="Hyperlink"/>
                <w:noProof/>
              </w:rPr>
              <w:t>3</w:t>
            </w:r>
            <w:r w:rsidR="006079E8">
              <w:rPr>
                <w:rFonts w:asciiTheme="minorHAnsi" w:eastAsiaTheme="minorEastAsia" w:hAnsiTheme="minorHAnsi" w:cstheme="minorBidi"/>
                <w:noProof/>
                <w:sz w:val="22"/>
                <w:szCs w:val="22"/>
              </w:rPr>
              <w:tab/>
            </w:r>
            <w:r w:rsidR="006079E8" w:rsidRPr="00573E2D">
              <w:rPr>
                <w:rStyle w:val="Hyperlink"/>
                <w:noProof/>
              </w:rPr>
              <w:t>Levering</w:t>
            </w:r>
            <w:r w:rsidR="006079E8">
              <w:rPr>
                <w:noProof/>
                <w:webHidden/>
              </w:rPr>
              <w:tab/>
            </w:r>
            <w:r w:rsidR="006079E8">
              <w:rPr>
                <w:noProof/>
                <w:webHidden/>
              </w:rPr>
              <w:fldChar w:fldCharType="begin"/>
            </w:r>
            <w:r w:rsidR="006079E8">
              <w:rPr>
                <w:noProof/>
                <w:webHidden/>
              </w:rPr>
              <w:instrText xml:space="preserve"> PAGEREF _Toc74059640 \h </w:instrText>
            </w:r>
            <w:r w:rsidR="006079E8">
              <w:rPr>
                <w:noProof/>
                <w:webHidden/>
              </w:rPr>
            </w:r>
            <w:r w:rsidR="006079E8">
              <w:rPr>
                <w:noProof/>
                <w:webHidden/>
              </w:rPr>
              <w:fldChar w:fldCharType="separate"/>
            </w:r>
            <w:r w:rsidR="006079E8">
              <w:rPr>
                <w:noProof/>
                <w:webHidden/>
              </w:rPr>
              <w:t>6</w:t>
            </w:r>
            <w:r w:rsidR="006079E8">
              <w:rPr>
                <w:noProof/>
                <w:webHidden/>
              </w:rPr>
              <w:fldChar w:fldCharType="end"/>
            </w:r>
          </w:hyperlink>
        </w:p>
        <w:p w14:paraId="393A4551" w14:textId="52AC138F" w:rsidR="006079E8" w:rsidRDefault="00000000">
          <w:pPr>
            <w:pStyle w:val="Inhopg1"/>
            <w:tabs>
              <w:tab w:val="left" w:pos="440"/>
            </w:tabs>
            <w:rPr>
              <w:rFonts w:asciiTheme="minorHAnsi" w:eastAsiaTheme="minorEastAsia" w:hAnsiTheme="minorHAnsi" w:cstheme="minorBidi"/>
              <w:noProof/>
              <w:sz w:val="22"/>
              <w:szCs w:val="22"/>
            </w:rPr>
          </w:pPr>
          <w:hyperlink w:anchor="_Toc74059645" w:history="1">
            <w:r w:rsidR="006079E8" w:rsidRPr="00573E2D">
              <w:rPr>
                <w:rStyle w:val="Hyperlink"/>
                <w:noProof/>
              </w:rPr>
              <w:t>4</w:t>
            </w:r>
            <w:r w:rsidR="006079E8">
              <w:rPr>
                <w:rFonts w:asciiTheme="minorHAnsi" w:eastAsiaTheme="minorEastAsia" w:hAnsiTheme="minorHAnsi" w:cstheme="minorBidi"/>
                <w:noProof/>
                <w:sz w:val="22"/>
                <w:szCs w:val="22"/>
              </w:rPr>
              <w:tab/>
            </w:r>
            <w:r w:rsidR="006079E8" w:rsidRPr="00573E2D">
              <w:rPr>
                <w:rStyle w:val="Hyperlink"/>
                <w:noProof/>
              </w:rPr>
              <w:t>Prijs en overige financiële bepalingen</w:t>
            </w:r>
            <w:r w:rsidR="006079E8">
              <w:rPr>
                <w:noProof/>
                <w:webHidden/>
              </w:rPr>
              <w:tab/>
            </w:r>
            <w:r w:rsidR="006079E8">
              <w:rPr>
                <w:noProof/>
                <w:webHidden/>
              </w:rPr>
              <w:fldChar w:fldCharType="begin"/>
            </w:r>
            <w:r w:rsidR="006079E8">
              <w:rPr>
                <w:noProof/>
                <w:webHidden/>
              </w:rPr>
              <w:instrText xml:space="preserve"> PAGEREF _Toc74059645 \h </w:instrText>
            </w:r>
            <w:r w:rsidR="006079E8">
              <w:rPr>
                <w:noProof/>
                <w:webHidden/>
              </w:rPr>
            </w:r>
            <w:r w:rsidR="006079E8">
              <w:rPr>
                <w:noProof/>
                <w:webHidden/>
              </w:rPr>
              <w:fldChar w:fldCharType="separate"/>
            </w:r>
            <w:r w:rsidR="006079E8">
              <w:rPr>
                <w:noProof/>
                <w:webHidden/>
              </w:rPr>
              <w:t>7</w:t>
            </w:r>
            <w:r w:rsidR="006079E8">
              <w:rPr>
                <w:noProof/>
                <w:webHidden/>
              </w:rPr>
              <w:fldChar w:fldCharType="end"/>
            </w:r>
          </w:hyperlink>
        </w:p>
        <w:p w14:paraId="416B234F" w14:textId="0D96AE25" w:rsidR="006079E8" w:rsidRDefault="00000000">
          <w:pPr>
            <w:pStyle w:val="Inhopg1"/>
            <w:tabs>
              <w:tab w:val="left" w:pos="440"/>
            </w:tabs>
            <w:rPr>
              <w:rFonts w:asciiTheme="minorHAnsi" w:eastAsiaTheme="minorEastAsia" w:hAnsiTheme="minorHAnsi" w:cstheme="minorBidi"/>
              <w:noProof/>
              <w:sz w:val="22"/>
              <w:szCs w:val="22"/>
            </w:rPr>
          </w:pPr>
          <w:hyperlink w:anchor="_Toc74059652" w:history="1">
            <w:r w:rsidR="006079E8" w:rsidRPr="00573E2D">
              <w:rPr>
                <w:rStyle w:val="Hyperlink"/>
                <w:noProof/>
              </w:rPr>
              <w:t>5</w:t>
            </w:r>
            <w:r w:rsidR="006079E8">
              <w:rPr>
                <w:rFonts w:asciiTheme="minorHAnsi" w:eastAsiaTheme="minorEastAsia" w:hAnsiTheme="minorHAnsi" w:cstheme="minorBidi"/>
                <w:noProof/>
                <w:sz w:val="22"/>
                <w:szCs w:val="22"/>
              </w:rPr>
              <w:tab/>
            </w:r>
            <w:r w:rsidR="006079E8" w:rsidRPr="00573E2D">
              <w:rPr>
                <w:rStyle w:val="Hyperlink"/>
                <w:noProof/>
              </w:rPr>
              <w:t>Contactpersonen</w:t>
            </w:r>
            <w:r w:rsidR="006079E8">
              <w:rPr>
                <w:noProof/>
                <w:webHidden/>
              </w:rPr>
              <w:tab/>
            </w:r>
            <w:r w:rsidR="006079E8">
              <w:rPr>
                <w:noProof/>
                <w:webHidden/>
              </w:rPr>
              <w:fldChar w:fldCharType="begin"/>
            </w:r>
            <w:r w:rsidR="006079E8">
              <w:rPr>
                <w:noProof/>
                <w:webHidden/>
              </w:rPr>
              <w:instrText xml:space="preserve"> PAGEREF _Toc74059652 \h </w:instrText>
            </w:r>
            <w:r w:rsidR="006079E8">
              <w:rPr>
                <w:noProof/>
                <w:webHidden/>
              </w:rPr>
            </w:r>
            <w:r w:rsidR="006079E8">
              <w:rPr>
                <w:noProof/>
                <w:webHidden/>
              </w:rPr>
              <w:fldChar w:fldCharType="separate"/>
            </w:r>
            <w:r w:rsidR="006079E8">
              <w:rPr>
                <w:noProof/>
                <w:webHidden/>
              </w:rPr>
              <w:t>7</w:t>
            </w:r>
            <w:r w:rsidR="006079E8">
              <w:rPr>
                <w:noProof/>
                <w:webHidden/>
              </w:rPr>
              <w:fldChar w:fldCharType="end"/>
            </w:r>
          </w:hyperlink>
        </w:p>
        <w:p w14:paraId="380E904C" w14:textId="19E75E34" w:rsidR="006079E8" w:rsidRDefault="00000000">
          <w:pPr>
            <w:pStyle w:val="Inhopg1"/>
            <w:tabs>
              <w:tab w:val="left" w:pos="440"/>
            </w:tabs>
            <w:rPr>
              <w:rFonts w:asciiTheme="minorHAnsi" w:eastAsiaTheme="minorEastAsia" w:hAnsiTheme="minorHAnsi" w:cstheme="minorBidi"/>
              <w:noProof/>
              <w:sz w:val="22"/>
              <w:szCs w:val="22"/>
            </w:rPr>
          </w:pPr>
          <w:hyperlink w:anchor="_Toc74059655" w:history="1">
            <w:r w:rsidR="006079E8" w:rsidRPr="00573E2D">
              <w:rPr>
                <w:rStyle w:val="Hyperlink"/>
                <w:noProof/>
              </w:rPr>
              <w:t>6</w:t>
            </w:r>
            <w:r w:rsidR="006079E8">
              <w:rPr>
                <w:rFonts w:asciiTheme="minorHAnsi" w:eastAsiaTheme="minorEastAsia" w:hAnsiTheme="minorHAnsi" w:cstheme="minorBidi"/>
                <w:noProof/>
                <w:sz w:val="22"/>
                <w:szCs w:val="22"/>
              </w:rPr>
              <w:tab/>
            </w:r>
            <w:r w:rsidR="006079E8" w:rsidRPr="00573E2D">
              <w:rPr>
                <w:rStyle w:val="Hyperlink"/>
                <w:noProof/>
              </w:rPr>
              <w:t>Overige Voorwaarden</w:t>
            </w:r>
            <w:r w:rsidR="006079E8">
              <w:rPr>
                <w:noProof/>
                <w:webHidden/>
              </w:rPr>
              <w:tab/>
            </w:r>
            <w:r w:rsidR="006079E8">
              <w:rPr>
                <w:noProof/>
                <w:webHidden/>
              </w:rPr>
              <w:fldChar w:fldCharType="begin"/>
            </w:r>
            <w:r w:rsidR="006079E8">
              <w:rPr>
                <w:noProof/>
                <w:webHidden/>
              </w:rPr>
              <w:instrText xml:space="preserve"> PAGEREF _Toc74059655 \h </w:instrText>
            </w:r>
            <w:r w:rsidR="006079E8">
              <w:rPr>
                <w:noProof/>
                <w:webHidden/>
              </w:rPr>
            </w:r>
            <w:r w:rsidR="006079E8">
              <w:rPr>
                <w:noProof/>
                <w:webHidden/>
              </w:rPr>
              <w:fldChar w:fldCharType="separate"/>
            </w:r>
            <w:r w:rsidR="006079E8">
              <w:rPr>
                <w:noProof/>
                <w:webHidden/>
              </w:rPr>
              <w:t>7</w:t>
            </w:r>
            <w:r w:rsidR="006079E8">
              <w:rPr>
                <w:noProof/>
                <w:webHidden/>
              </w:rPr>
              <w:fldChar w:fldCharType="end"/>
            </w:r>
          </w:hyperlink>
        </w:p>
        <w:p w14:paraId="0A10C573" w14:textId="6E082E11" w:rsidR="006079E8" w:rsidRDefault="00000000">
          <w:pPr>
            <w:pStyle w:val="Inhopg1"/>
            <w:tabs>
              <w:tab w:val="left" w:pos="440"/>
            </w:tabs>
            <w:rPr>
              <w:rFonts w:asciiTheme="minorHAnsi" w:eastAsiaTheme="minorEastAsia" w:hAnsiTheme="minorHAnsi" w:cstheme="minorBidi"/>
              <w:noProof/>
              <w:sz w:val="22"/>
              <w:szCs w:val="22"/>
            </w:rPr>
          </w:pPr>
          <w:hyperlink w:anchor="_Toc74059663" w:history="1">
            <w:r w:rsidR="006079E8" w:rsidRPr="00573E2D">
              <w:rPr>
                <w:rStyle w:val="Hyperlink"/>
                <w:noProof/>
              </w:rPr>
              <w:t>7</w:t>
            </w:r>
            <w:r w:rsidR="006079E8">
              <w:rPr>
                <w:rFonts w:asciiTheme="minorHAnsi" w:eastAsiaTheme="minorEastAsia" w:hAnsiTheme="minorHAnsi" w:cstheme="minorBidi"/>
                <w:noProof/>
                <w:sz w:val="22"/>
                <w:szCs w:val="22"/>
              </w:rPr>
              <w:tab/>
            </w:r>
            <w:r w:rsidR="006079E8" w:rsidRPr="00573E2D">
              <w:rPr>
                <w:rStyle w:val="Hyperlink"/>
                <w:noProof/>
              </w:rPr>
              <w:t>Integriteitsverklaring</w:t>
            </w:r>
            <w:r w:rsidR="006079E8">
              <w:rPr>
                <w:noProof/>
                <w:webHidden/>
              </w:rPr>
              <w:tab/>
            </w:r>
            <w:r w:rsidR="006079E8">
              <w:rPr>
                <w:noProof/>
                <w:webHidden/>
              </w:rPr>
              <w:fldChar w:fldCharType="begin"/>
            </w:r>
            <w:r w:rsidR="006079E8">
              <w:rPr>
                <w:noProof/>
                <w:webHidden/>
              </w:rPr>
              <w:instrText xml:space="preserve"> PAGEREF _Toc74059663 \h </w:instrText>
            </w:r>
            <w:r w:rsidR="006079E8">
              <w:rPr>
                <w:noProof/>
                <w:webHidden/>
              </w:rPr>
            </w:r>
            <w:r w:rsidR="006079E8">
              <w:rPr>
                <w:noProof/>
                <w:webHidden/>
              </w:rPr>
              <w:fldChar w:fldCharType="separate"/>
            </w:r>
            <w:r w:rsidR="006079E8">
              <w:rPr>
                <w:noProof/>
                <w:webHidden/>
              </w:rPr>
              <w:t>8</w:t>
            </w:r>
            <w:r w:rsidR="006079E8">
              <w:rPr>
                <w:noProof/>
                <w:webHidden/>
              </w:rPr>
              <w:fldChar w:fldCharType="end"/>
            </w:r>
          </w:hyperlink>
        </w:p>
        <w:p w14:paraId="2A0EEF28" w14:textId="602393D5" w:rsidR="006079E8" w:rsidRDefault="00000000">
          <w:pPr>
            <w:pStyle w:val="Inhopg1"/>
            <w:tabs>
              <w:tab w:val="left" w:pos="440"/>
            </w:tabs>
            <w:rPr>
              <w:rFonts w:asciiTheme="minorHAnsi" w:eastAsiaTheme="minorEastAsia" w:hAnsiTheme="minorHAnsi" w:cstheme="minorBidi"/>
              <w:noProof/>
              <w:sz w:val="22"/>
              <w:szCs w:val="22"/>
            </w:rPr>
          </w:pPr>
          <w:hyperlink w:anchor="_Toc74059665" w:history="1">
            <w:r w:rsidR="006079E8" w:rsidRPr="00573E2D">
              <w:rPr>
                <w:rStyle w:val="Hyperlink"/>
                <w:noProof/>
              </w:rPr>
              <w:t>8</w:t>
            </w:r>
            <w:r w:rsidR="006079E8">
              <w:rPr>
                <w:rFonts w:asciiTheme="minorHAnsi" w:eastAsiaTheme="minorEastAsia" w:hAnsiTheme="minorHAnsi" w:cstheme="minorBidi"/>
                <w:noProof/>
                <w:sz w:val="22"/>
                <w:szCs w:val="22"/>
              </w:rPr>
              <w:tab/>
            </w:r>
            <w:r w:rsidR="006079E8" w:rsidRPr="00573E2D">
              <w:rPr>
                <w:rStyle w:val="Hyperlink"/>
                <w:noProof/>
              </w:rPr>
              <w:t>Slotbepaling</w:t>
            </w:r>
            <w:r w:rsidR="006079E8">
              <w:rPr>
                <w:noProof/>
                <w:webHidden/>
              </w:rPr>
              <w:tab/>
            </w:r>
            <w:r w:rsidR="006079E8">
              <w:rPr>
                <w:noProof/>
                <w:webHidden/>
              </w:rPr>
              <w:fldChar w:fldCharType="begin"/>
            </w:r>
            <w:r w:rsidR="006079E8">
              <w:rPr>
                <w:noProof/>
                <w:webHidden/>
              </w:rPr>
              <w:instrText xml:space="preserve"> PAGEREF _Toc74059665 \h </w:instrText>
            </w:r>
            <w:r w:rsidR="006079E8">
              <w:rPr>
                <w:noProof/>
                <w:webHidden/>
              </w:rPr>
            </w:r>
            <w:r w:rsidR="006079E8">
              <w:rPr>
                <w:noProof/>
                <w:webHidden/>
              </w:rPr>
              <w:fldChar w:fldCharType="separate"/>
            </w:r>
            <w:r w:rsidR="006079E8">
              <w:rPr>
                <w:noProof/>
                <w:webHidden/>
              </w:rPr>
              <w:t>8</w:t>
            </w:r>
            <w:r w:rsidR="006079E8">
              <w:rPr>
                <w:noProof/>
                <w:webHidden/>
              </w:rPr>
              <w:fldChar w:fldCharType="end"/>
            </w:r>
          </w:hyperlink>
        </w:p>
        <w:p w14:paraId="20D68C12" w14:textId="6896E35C" w:rsidR="0033153E" w:rsidRDefault="0033153E">
          <w:r>
            <w:rPr>
              <w:b/>
              <w:bCs/>
            </w:rPr>
            <w:fldChar w:fldCharType="end"/>
          </w:r>
        </w:p>
      </w:sdtContent>
    </w:sdt>
    <w:p w14:paraId="3F86BB79" w14:textId="6A2B1385" w:rsidR="00DE10A5" w:rsidRPr="0006094C" w:rsidRDefault="00DE10A5" w:rsidP="00743CDB">
      <w:pPr>
        <w:rPr>
          <w:color w:val="000000" w:themeColor="text1"/>
          <w:lang w:val="en-GB"/>
        </w:rPr>
        <w:sectPr w:rsidR="00DE10A5" w:rsidRPr="0006094C" w:rsidSect="00C73762">
          <w:headerReference w:type="even" r:id="rId12"/>
          <w:headerReference w:type="default" r:id="rId13"/>
          <w:footerReference w:type="default" r:id="rId14"/>
          <w:headerReference w:type="first" r:id="rId15"/>
          <w:pgSz w:w="11906" w:h="16838"/>
          <w:pgMar w:top="1440" w:right="1440" w:bottom="1440" w:left="1440" w:header="708" w:footer="708" w:gutter="0"/>
          <w:cols w:space="708"/>
          <w:titlePg/>
          <w:docGrid w:linePitch="360"/>
        </w:sectPr>
      </w:pPr>
    </w:p>
    <w:p w14:paraId="308260FF" w14:textId="6D11A5C6" w:rsidR="00515626" w:rsidRPr="004617CE" w:rsidRDefault="001325D2" w:rsidP="004617CE">
      <w:pPr>
        <w:pStyle w:val="Kop1"/>
        <w:numPr>
          <w:ilvl w:val="0"/>
          <w:numId w:val="0"/>
        </w:numPr>
        <w:rPr>
          <w:b/>
          <w:lang w:val="nl"/>
        </w:rPr>
      </w:pPr>
      <w:bookmarkStart w:id="0" w:name="_Toc74059631"/>
      <w:r w:rsidRPr="004617CE">
        <w:rPr>
          <w:b/>
          <w:lang w:val="nl"/>
        </w:rPr>
        <w:lastRenderedPageBreak/>
        <w:t xml:space="preserve">Bijlage </w:t>
      </w:r>
      <w:r w:rsidR="000A3020">
        <w:rPr>
          <w:b/>
          <w:lang w:val="nl"/>
        </w:rPr>
        <w:t>E</w:t>
      </w:r>
      <w:r w:rsidRPr="004617CE">
        <w:rPr>
          <w:b/>
          <w:lang w:val="nl"/>
        </w:rPr>
        <w:t xml:space="preserve"> – concept </w:t>
      </w:r>
      <w:r w:rsidR="00A84C27">
        <w:rPr>
          <w:b/>
          <w:lang w:val="nl"/>
        </w:rPr>
        <w:t xml:space="preserve">Raamovereenkomst </w:t>
      </w:r>
      <w:r w:rsidR="00AD71DC">
        <w:rPr>
          <w:b/>
          <w:lang w:val="nl"/>
        </w:rPr>
        <w:t>Koop-en levering</w:t>
      </w:r>
      <w:r w:rsidR="00515626" w:rsidRPr="004617CE">
        <w:rPr>
          <w:b/>
          <w:lang w:val="nl"/>
        </w:rPr>
        <w:t xml:space="preserve"> AW</w:t>
      </w:r>
      <w:r w:rsidR="00AD71DC">
        <w:rPr>
          <w:b/>
          <w:lang w:val="nl"/>
        </w:rPr>
        <w:t>I</w:t>
      </w:r>
      <w:r w:rsidR="00515626" w:rsidRPr="004617CE">
        <w:rPr>
          <w:b/>
          <w:lang w:val="nl"/>
        </w:rPr>
        <w:t>V 2018</w:t>
      </w:r>
      <w:bookmarkEnd w:id="0"/>
    </w:p>
    <w:p w14:paraId="14CFDA60" w14:textId="6038E497" w:rsidR="00515626" w:rsidRPr="0006094C" w:rsidRDefault="00B454D6" w:rsidP="001325D2">
      <w:pPr>
        <w:pStyle w:val="Ondertitel"/>
        <w:rPr>
          <w:rFonts w:ascii="Verdana" w:hAnsi="Verdana"/>
          <w:color w:val="000000" w:themeColor="text1"/>
          <w:sz w:val="19"/>
          <w:szCs w:val="19"/>
          <w:lang w:val="nl"/>
        </w:rPr>
      </w:pPr>
      <w:r>
        <w:rPr>
          <w:rFonts w:ascii="Verdana" w:hAnsi="Verdana"/>
          <w:color w:val="000000" w:themeColor="text1"/>
          <w:sz w:val="19"/>
          <w:szCs w:val="19"/>
          <w:lang w:val="nl"/>
        </w:rPr>
        <w:t>Levering metaalzouten INK202</w:t>
      </w:r>
      <w:r w:rsidR="00A704AC">
        <w:rPr>
          <w:rFonts w:ascii="Verdana" w:hAnsi="Verdana"/>
          <w:color w:val="000000" w:themeColor="text1"/>
          <w:sz w:val="19"/>
          <w:szCs w:val="19"/>
          <w:lang w:val="nl"/>
        </w:rPr>
        <w:t>4</w:t>
      </w:r>
      <w:r>
        <w:rPr>
          <w:rFonts w:ascii="Verdana" w:hAnsi="Verdana"/>
          <w:color w:val="000000" w:themeColor="text1"/>
          <w:sz w:val="19"/>
          <w:szCs w:val="19"/>
          <w:lang w:val="nl"/>
        </w:rPr>
        <w:t>.</w:t>
      </w:r>
      <w:r w:rsidR="00A704AC">
        <w:rPr>
          <w:rFonts w:ascii="Verdana" w:hAnsi="Verdana"/>
          <w:color w:val="000000" w:themeColor="text1"/>
          <w:sz w:val="19"/>
          <w:szCs w:val="19"/>
          <w:lang w:val="nl"/>
        </w:rPr>
        <w:t>616</w:t>
      </w:r>
    </w:p>
    <w:p w14:paraId="04F95026" w14:textId="77777777" w:rsidR="00515626" w:rsidRPr="0006094C" w:rsidRDefault="00515626" w:rsidP="00515626">
      <w:pPr>
        <w:rPr>
          <w:color w:val="000000" w:themeColor="text1"/>
          <w:lang w:val="nl"/>
        </w:rPr>
      </w:pPr>
    </w:p>
    <w:p w14:paraId="6B8468EA" w14:textId="12E9C9E6" w:rsidR="00515626" w:rsidRPr="0006094C" w:rsidRDefault="004617CE" w:rsidP="00515626">
      <w:pPr>
        <w:rPr>
          <w:b/>
          <w:color w:val="000000" w:themeColor="text1"/>
          <w:lang w:val="nl"/>
        </w:rPr>
      </w:pPr>
      <w:r>
        <w:rPr>
          <w:b/>
          <w:color w:val="000000" w:themeColor="text1"/>
          <w:lang w:val="nl"/>
        </w:rPr>
        <w:t>DE ONDERGETEKENDE</w:t>
      </w:r>
      <w:r w:rsidR="00515626" w:rsidRPr="0006094C">
        <w:rPr>
          <w:b/>
          <w:color w:val="000000" w:themeColor="text1"/>
          <w:lang w:val="nl"/>
        </w:rPr>
        <w:t>:</w:t>
      </w:r>
    </w:p>
    <w:p w14:paraId="51B9D22B" w14:textId="77777777" w:rsidR="00515626" w:rsidRPr="0006094C" w:rsidRDefault="00515626" w:rsidP="00515626">
      <w:pPr>
        <w:rPr>
          <w:b/>
          <w:color w:val="000000" w:themeColor="text1"/>
          <w:lang w:val="nl"/>
        </w:rPr>
      </w:pPr>
    </w:p>
    <w:p w14:paraId="6E658B6A" w14:textId="77777777" w:rsidR="00C347AA" w:rsidRDefault="00C347AA" w:rsidP="00C347AA">
      <w:pPr>
        <w:pStyle w:val="Lijstalinea"/>
        <w:numPr>
          <w:ilvl w:val="0"/>
          <w:numId w:val="15"/>
        </w:numPr>
        <w:ind w:left="360"/>
        <w:rPr>
          <w:lang w:val="nl"/>
        </w:rPr>
      </w:pPr>
      <w:r w:rsidRPr="009912D2">
        <w:rPr>
          <w:lang w:val="nl"/>
        </w:rPr>
        <w:t xml:space="preserve">de publiekrechtelijke rechtspersoon het </w:t>
      </w:r>
      <w:r w:rsidRPr="009912D2">
        <w:rPr>
          <w:b/>
          <w:bCs/>
          <w:lang w:val="nl"/>
        </w:rPr>
        <w:t>Hoogheemraadschap van Delfland</w:t>
      </w:r>
      <w:r w:rsidRPr="009912D2">
        <w:rPr>
          <w:lang w:val="nl"/>
        </w:rPr>
        <w:t xml:space="preserve">, </w:t>
      </w:r>
      <w:r w:rsidRPr="009912D2">
        <w:rPr>
          <w:lang w:val="nl"/>
        </w:rPr>
        <w:br/>
        <w:t>zetelend te Delft en kantoorhoudende te 2611 AL Delft, Phoenixstraat 32 (postadres: Postbus 3061, 2601 DB Delft), ingeschreven in het door de Kamer van koophandel gehouden handelsregister onder nummer 50677969;</w:t>
      </w:r>
    </w:p>
    <w:p w14:paraId="48A242C4" w14:textId="77777777" w:rsidR="00C347AA" w:rsidRPr="00585C33" w:rsidRDefault="00C347AA" w:rsidP="00C347AA">
      <w:pPr>
        <w:pStyle w:val="Lijstalinea"/>
        <w:numPr>
          <w:ilvl w:val="0"/>
          <w:numId w:val="0"/>
        </w:numPr>
        <w:ind w:left="360"/>
        <w:rPr>
          <w:lang w:val="nl"/>
        </w:rPr>
      </w:pPr>
      <w:r w:rsidRPr="00585C33">
        <w:rPr>
          <w:lang w:val="nl"/>
        </w:rPr>
        <w:t>hierbij vertegenwoordigd door</w:t>
      </w:r>
      <w:r>
        <w:rPr>
          <w:lang w:val="nl"/>
        </w:rPr>
        <w:t xml:space="preserve"> </w:t>
      </w:r>
      <w:r w:rsidRPr="00585C33">
        <w:rPr>
          <w:lang w:val="nl"/>
        </w:rPr>
        <w:t>de heer ir. P.C. Janssen;</w:t>
      </w:r>
    </w:p>
    <w:p w14:paraId="13E82A5A" w14:textId="77777777" w:rsidR="00C347AA" w:rsidRDefault="00C347AA" w:rsidP="00C347AA">
      <w:pPr>
        <w:ind w:left="360"/>
        <w:rPr>
          <w:lang w:val="nl"/>
        </w:rPr>
      </w:pPr>
      <w:r w:rsidRPr="00CC2490">
        <w:rPr>
          <w:lang w:val="nl"/>
        </w:rPr>
        <w:t xml:space="preserve">handelend in de hoedanigheid van secretaris-directeur, blijkens artikel 5 van het Mandaatbesluit Delfland 2020 aangewezen als schriftelijk gevolmachtigde van de dijkgraaf van voormeld hoogheemraadschap, ter uitvoering van het met en door ondertekening van de onderhavige overeenkomst door de gevolmachtigde, op basis van </w:t>
      </w:r>
      <w:r>
        <w:rPr>
          <w:lang w:val="nl"/>
        </w:rPr>
        <w:t xml:space="preserve">artikel </w:t>
      </w:r>
      <w:r w:rsidRPr="00CC2490">
        <w:rPr>
          <w:lang w:val="nl"/>
        </w:rPr>
        <w:t>9 van het Mandaatbesluit Delfland 2020 mede in verband met artikel 37/38 van de Mandaatregeling Delfland 2020 versie 2, in mandaat namens dijkgraaf en hoogheemraden genomen besluit tot het aangaan van deze overeenkomst,</w:t>
      </w:r>
    </w:p>
    <w:p w14:paraId="60C08A85" w14:textId="7E63B2A0" w:rsidR="00515626" w:rsidRPr="0006094C" w:rsidRDefault="00C347AA" w:rsidP="00C347AA">
      <w:pPr>
        <w:ind w:left="360"/>
        <w:rPr>
          <w:color w:val="000000" w:themeColor="text1"/>
          <w:lang w:val="nl"/>
        </w:rPr>
      </w:pPr>
      <w:r w:rsidRPr="00CC2490">
        <w:rPr>
          <w:color w:val="000000" w:themeColor="text1"/>
          <w:lang w:val="nl"/>
        </w:rPr>
        <w:t xml:space="preserve">het Hoogheemraadschap van Delfland hierna te noemen: </w:t>
      </w:r>
      <w:r w:rsidR="00515626" w:rsidRPr="003F6BD4">
        <w:rPr>
          <w:b/>
          <w:color w:val="000000" w:themeColor="text1"/>
          <w:lang w:val="nl"/>
        </w:rPr>
        <w:t>“</w:t>
      </w:r>
      <w:r w:rsidR="00204E6F" w:rsidRPr="003F6BD4">
        <w:rPr>
          <w:b/>
          <w:color w:val="000000" w:themeColor="text1"/>
          <w:lang w:val="nl"/>
        </w:rPr>
        <w:t>Kope</w:t>
      </w:r>
      <w:r w:rsidR="00515626" w:rsidRPr="003F6BD4">
        <w:rPr>
          <w:b/>
          <w:color w:val="000000" w:themeColor="text1"/>
          <w:lang w:val="nl"/>
        </w:rPr>
        <w:t>r”</w:t>
      </w:r>
    </w:p>
    <w:p w14:paraId="7B19E4B2" w14:textId="77777777" w:rsidR="001325D2" w:rsidRPr="0006094C" w:rsidRDefault="001325D2" w:rsidP="00515626">
      <w:pPr>
        <w:rPr>
          <w:color w:val="000000" w:themeColor="text1"/>
          <w:lang w:val="nl"/>
        </w:rPr>
      </w:pPr>
    </w:p>
    <w:p w14:paraId="558EF46B" w14:textId="1C3A13E4" w:rsidR="00515626" w:rsidRPr="0006094C" w:rsidRDefault="00515626" w:rsidP="00515626">
      <w:pPr>
        <w:rPr>
          <w:color w:val="000000" w:themeColor="text1"/>
          <w:lang w:val="nl"/>
        </w:rPr>
      </w:pPr>
      <w:r w:rsidRPr="0006094C">
        <w:rPr>
          <w:color w:val="000000" w:themeColor="text1"/>
          <w:lang w:val="nl"/>
        </w:rPr>
        <w:t>en</w:t>
      </w:r>
    </w:p>
    <w:p w14:paraId="6843A07C" w14:textId="77777777" w:rsidR="00515626" w:rsidRPr="0006094C" w:rsidRDefault="00515626" w:rsidP="00515626">
      <w:pPr>
        <w:rPr>
          <w:color w:val="000000" w:themeColor="text1"/>
          <w:lang w:val="nl"/>
        </w:rPr>
      </w:pPr>
    </w:p>
    <w:p w14:paraId="3358E689" w14:textId="77777777" w:rsidR="009A1303" w:rsidRDefault="009A1303" w:rsidP="009A1303">
      <w:pPr>
        <w:pStyle w:val="Lijstalinea"/>
        <w:numPr>
          <w:ilvl w:val="0"/>
          <w:numId w:val="2"/>
        </w:numPr>
        <w:rPr>
          <w:color w:val="000000" w:themeColor="text1"/>
          <w:lang w:val="nl"/>
        </w:rPr>
      </w:pPr>
      <w:r>
        <w:rPr>
          <w:color w:val="000000" w:themeColor="text1"/>
          <w:lang w:val="nl"/>
        </w:rPr>
        <w:t xml:space="preserve">&lt;organisatievorm&gt; &lt;naam ondernemer&gt;, gevestigd te &lt;vestingingsplaats&gt; en kantoor-houdende te &lt;postcode&gt; te &lt;vestingingsplaats&gt; aan &lt;straatnaam + nr&gt;, ingeschreven in het door de Kamer van Koophandel gehouden handelsregister onder nummer &lt;kvk-nr&gt;; hierbij vertegenwoordigd door &lt;functie&gt;, &lt;de heer/ mevrouw naam&gt;, gevestigd en kantoorhoudende te &lt;vestingingsplaats&gt;, </w:t>
      </w:r>
    </w:p>
    <w:p w14:paraId="0570994E" w14:textId="4A50DE69" w:rsidR="00515626" w:rsidRPr="0006094C" w:rsidRDefault="007376C0" w:rsidP="007376C0">
      <w:pPr>
        <w:ind w:firstLine="360"/>
        <w:rPr>
          <w:color w:val="000000" w:themeColor="text1"/>
          <w:lang w:val="nl"/>
        </w:rPr>
      </w:pPr>
      <w:r>
        <w:rPr>
          <w:color w:val="000000" w:themeColor="text1"/>
          <w:lang w:val="nl"/>
        </w:rPr>
        <w:t xml:space="preserve">hierna te noemen: </w:t>
      </w:r>
      <w:r w:rsidR="00515626" w:rsidRPr="00B95CB8">
        <w:rPr>
          <w:b/>
          <w:color w:val="000000" w:themeColor="text1"/>
          <w:lang w:val="nl"/>
        </w:rPr>
        <w:t>“</w:t>
      </w:r>
      <w:r w:rsidR="00204E6F" w:rsidRPr="00B95CB8">
        <w:rPr>
          <w:b/>
          <w:color w:val="000000" w:themeColor="text1"/>
          <w:lang w:val="nl"/>
        </w:rPr>
        <w:t>Leverancier</w:t>
      </w:r>
      <w:r w:rsidR="00515626" w:rsidRPr="00B95CB8">
        <w:rPr>
          <w:b/>
          <w:color w:val="000000" w:themeColor="text1"/>
          <w:lang w:val="nl"/>
        </w:rPr>
        <w:t>”</w:t>
      </w:r>
    </w:p>
    <w:p w14:paraId="4BB5FA29" w14:textId="77777777" w:rsidR="00515626" w:rsidRPr="0006094C" w:rsidRDefault="00515626" w:rsidP="00515626">
      <w:pPr>
        <w:rPr>
          <w:color w:val="000000" w:themeColor="text1"/>
          <w:lang w:val="nl"/>
        </w:rPr>
      </w:pPr>
    </w:p>
    <w:p w14:paraId="1F4AD2E9" w14:textId="77777777" w:rsidR="00515626" w:rsidRPr="0006094C" w:rsidRDefault="00515626" w:rsidP="00515626">
      <w:pPr>
        <w:rPr>
          <w:color w:val="000000" w:themeColor="text1"/>
          <w:lang w:val="nl"/>
        </w:rPr>
      </w:pPr>
    </w:p>
    <w:p w14:paraId="1489EA39" w14:textId="77777777" w:rsidR="00515626" w:rsidRPr="0006094C" w:rsidRDefault="00515626" w:rsidP="00515626">
      <w:pPr>
        <w:rPr>
          <w:b/>
          <w:color w:val="000000" w:themeColor="text1"/>
          <w:lang w:val="nl"/>
        </w:rPr>
      </w:pPr>
      <w:r w:rsidRPr="0006094C">
        <w:rPr>
          <w:b/>
          <w:color w:val="000000" w:themeColor="text1"/>
          <w:lang w:val="nl"/>
        </w:rPr>
        <w:t>OVERWEGENDE DAT:</w:t>
      </w:r>
    </w:p>
    <w:p w14:paraId="4A2CA800" w14:textId="77777777" w:rsidR="00A84C27" w:rsidRPr="003C0FBF" w:rsidRDefault="00A84C27" w:rsidP="00A84C27">
      <w:pPr>
        <w:suppressAutoHyphens/>
        <w:spacing w:line="240" w:lineRule="atLeast"/>
        <w:ind w:right="-1"/>
        <w:rPr>
          <w:lang w:val="nl"/>
        </w:rPr>
      </w:pPr>
    </w:p>
    <w:p w14:paraId="1644B84A" w14:textId="4BDEC9FF" w:rsidR="003C0FBF" w:rsidRDefault="003C0FBF" w:rsidP="006079E8">
      <w:pPr>
        <w:numPr>
          <w:ilvl w:val="0"/>
          <w:numId w:val="9"/>
        </w:numPr>
        <w:suppressAutoHyphens/>
        <w:spacing w:line="240" w:lineRule="atLeast"/>
        <w:ind w:right="-1"/>
        <w:rPr>
          <w:lang w:val="nl"/>
        </w:rPr>
      </w:pPr>
      <w:r w:rsidRPr="003C0FBF">
        <w:rPr>
          <w:lang w:val="nl"/>
        </w:rPr>
        <w:t xml:space="preserve">Koper een </w:t>
      </w:r>
      <w:r w:rsidR="00F73D27">
        <w:rPr>
          <w:lang w:val="nl"/>
        </w:rPr>
        <w:t>Europese</w:t>
      </w:r>
      <w:r w:rsidR="005C0541">
        <w:rPr>
          <w:lang w:val="nl"/>
        </w:rPr>
        <w:t xml:space="preserve"> </w:t>
      </w:r>
      <w:r w:rsidRPr="003C0FBF">
        <w:rPr>
          <w:lang w:val="nl"/>
        </w:rPr>
        <w:t xml:space="preserve">aanbestedingsprocedure heeft gevolgd </w:t>
      </w:r>
      <w:r w:rsidR="00F73D27">
        <w:rPr>
          <w:lang w:val="nl"/>
        </w:rPr>
        <w:t>conform hoofdstuk 2 van de AW 2012</w:t>
      </w:r>
      <w:r w:rsidR="008C699C">
        <w:rPr>
          <w:lang w:val="nl"/>
        </w:rPr>
        <w:t>.</w:t>
      </w:r>
    </w:p>
    <w:p w14:paraId="7E4D49A3" w14:textId="77777777" w:rsidR="003C0FBF" w:rsidRDefault="003C0FBF" w:rsidP="003C0FBF">
      <w:pPr>
        <w:suppressAutoHyphens/>
        <w:spacing w:line="240" w:lineRule="atLeast"/>
        <w:ind w:right="-1"/>
        <w:rPr>
          <w:lang w:val="nl"/>
        </w:rPr>
      </w:pPr>
    </w:p>
    <w:p w14:paraId="5F98CC54" w14:textId="3F77F827" w:rsidR="003C0FBF" w:rsidRDefault="003C0FBF" w:rsidP="003C0FBF">
      <w:pPr>
        <w:numPr>
          <w:ilvl w:val="0"/>
          <w:numId w:val="9"/>
        </w:numPr>
        <w:suppressAutoHyphens/>
        <w:spacing w:line="240" w:lineRule="atLeast"/>
        <w:ind w:right="-1"/>
        <w:rPr>
          <w:lang w:val="nl"/>
        </w:rPr>
      </w:pPr>
      <w:r>
        <w:rPr>
          <w:lang w:val="nl"/>
        </w:rPr>
        <w:t>Koper</w:t>
      </w:r>
      <w:r w:rsidRPr="003C0FBF">
        <w:rPr>
          <w:lang w:val="nl"/>
        </w:rPr>
        <w:t xml:space="preserve"> op </w:t>
      </w:r>
      <w:r w:rsidR="000074A9">
        <w:rPr>
          <w:lang w:val="nl"/>
        </w:rPr>
        <w:t>xx-xx-2024</w:t>
      </w:r>
      <w:r w:rsidRPr="003C0FBF">
        <w:rPr>
          <w:lang w:val="nl"/>
        </w:rPr>
        <w:t xml:space="preserve"> een </w:t>
      </w:r>
      <w:r w:rsidR="00EC4BB5">
        <w:rPr>
          <w:lang w:val="nl"/>
        </w:rPr>
        <w:t>Beschrijvend document</w:t>
      </w:r>
      <w:r w:rsidRPr="003C0FBF">
        <w:rPr>
          <w:lang w:val="nl"/>
        </w:rPr>
        <w:t xml:space="preserve"> heeft verstuurd met kenmerk </w:t>
      </w:r>
      <w:r w:rsidR="00E608B7" w:rsidRPr="00E608B7">
        <w:rPr>
          <w:lang w:val="nl"/>
        </w:rPr>
        <w:t>INK202</w:t>
      </w:r>
      <w:r w:rsidR="000074A9">
        <w:rPr>
          <w:lang w:val="nl"/>
        </w:rPr>
        <w:t>4</w:t>
      </w:r>
      <w:r w:rsidR="00E608B7" w:rsidRPr="00E608B7">
        <w:rPr>
          <w:lang w:val="nl"/>
        </w:rPr>
        <w:t>.</w:t>
      </w:r>
      <w:r w:rsidR="000074A9">
        <w:rPr>
          <w:lang w:val="nl"/>
        </w:rPr>
        <w:t>616</w:t>
      </w:r>
      <w:r w:rsidRPr="003C0FBF">
        <w:rPr>
          <w:lang w:val="nl"/>
        </w:rPr>
        <w:t xml:space="preserve"> voor de </w:t>
      </w:r>
      <w:r w:rsidR="005C0541">
        <w:rPr>
          <w:lang w:val="nl"/>
        </w:rPr>
        <w:t>levering van metaalzouten</w:t>
      </w:r>
      <w:r w:rsidRPr="003C0FBF">
        <w:rPr>
          <w:lang w:val="nl"/>
        </w:rPr>
        <w:t>;</w:t>
      </w:r>
    </w:p>
    <w:p w14:paraId="03E391FA" w14:textId="77777777" w:rsidR="003C0FBF" w:rsidRPr="003C0FBF" w:rsidRDefault="003C0FBF" w:rsidP="003C0FBF">
      <w:pPr>
        <w:rPr>
          <w:lang w:val="nl"/>
        </w:rPr>
      </w:pPr>
    </w:p>
    <w:p w14:paraId="35B2343B" w14:textId="7AF02CC0" w:rsidR="003C0FBF" w:rsidRPr="003C0FBF" w:rsidRDefault="003C0FBF" w:rsidP="003C0FBF">
      <w:pPr>
        <w:numPr>
          <w:ilvl w:val="0"/>
          <w:numId w:val="9"/>
        </w:numPr>
        <w:suppressAutoHyphens/>
        <w:spacing w:line="240" w:lineRule="atLeast"/>
        <w:ind w:right="-1"/>
        <w:rPr>
          <w:lang w:val="nl"/>
        </w:rPr>
      </w:pPr>
      <w:r>
        <w:rPr>
          <w:lang w:val="nl"/>
        </w:rPr>
        <w:t>Leverancier</w:t>
      </w:r>
      <w:r w:rsidRPr="003C0FBF">
        <w:rPr>
          <w:lang w:val="nl"/>
        </w:rPr>
        <w:t xml:space="preserve"> op </w:t>
      </w:r>
      <w:r w:rsidR="000074A9">
        <w:rPr>
          <w:lang w:val="nl"/>
        </w:rPr>
        <w:t>xx-xx</w:t>
      </w:r>
      <w:r w:rsidR="00E608B7">
        <w:rPr>
          <w:lang w:val="nl"/>
        </w:rPr>
        <w:t>-20</w:t>
      </w:r>
      <w:r w:rsidR="000074A9">
        <w:rPr>
          <w:lang w:val="nl"/>
        </w:rPr>
        <w:t>24</w:t>
      </w:r>
      <w:r w:rsidRPr="003C0FBF">
        <w:rPr>
          <w:lang w:val="nl"/>
        </w:rPr>
        <w:t xml:space="preserve"> een offerte heeft uitgebracht voor </w:t>
      </w:r>
      <w:r w:rsidR="00276A40">
        <w:rPr>
          <w:lang w:val="nl"/>
        </w:rPr>
        <w:t>het leveren van metaalzouten</w:t>
      </w:r>
      <w:r w:rsidRPr="003C0FBF">
        <w:rPr>
          <w:lang w:val="nl"/>
        </w:rPr>
        <w:t>;</w:t>
      </w:r>
    </w:p>
    <w:p w14:paraId="1F4F6159" w14:textId="77777777" w:rsidR="003C0FBF" w:rsidRDefault="003C0FBF" w:rsidP="003C0FBF">
      <w:pPr>
        <w:suppressAutoHyphens/>
        <w:spacing w:line="240" w:lineRule="atLeast"/>
        <w:ind w:right="-1"/>
        <w:rPr>
          <w:lang w:val="nl"/>
        </w:rPr>
      </w:pPr>
    </w:p>
    <w:p w14:paraId="2E35DACC" w14:textId="348B60CC" w:rsidR="00A84C27" w:rsidRPr="003C0FBF" w:rsidRDefault="00A84C27" w:rsidP="00A84C27">
      <w:pPr>
        <w:numPr>
          <w:ilvl w:val="0"/>
          <w:numId w:val="9"/>
        </w:numPr>
        <w:suppressAutoHyphens/>
        <w:spacing w:line="240" w:lineRule="atLeast"/>
        <w:ind w:right="-1"/>
        <w:rPr>
          <w:lang w:val="nl"/>
        </w:rPr>
      </w:pPr>
      <w:r w:rsidRPr="003C0FBF">
        <w:rPr>
          <w:lang w:val="nl"/>
        </w:rPr>
        <w:t>Koper met betrekking tot de Levering van</w:t>
      </w:r>
      <w:r w:rsidRPr="003C0FBF">
        <w:rPr>
          <w:b/>
          <w:lang w:val="nl"/>
        </w:rPr>
        <w:t xml:space="preserve"> </w:t>
      </w:r>
      <w:r w:rsidR="00276A40">
        <w:rPr>
          <w:lang w:val="nl"/>
        </w:rPr>
        <w:t xml:space="preserve">metaalzouten </w:t>
      </w:r>
      <w:r w:rsidRPr="003C0FBF">
        <w:rPr>
          <w:lang w:val="nl"/>
        </w:rPr>
        <w:t>gedurende een zekere tijd afspraken met</w:t>
      </w:r>
      <w:r w:rsidR="00A67CFC">
        <w:rPr>
          <w:lang w:val="nl"/>
        </w:rPr>
        <w:t xml:space="preserve"> </w:t>
      </w:r>
      <w:r w:rsidR="006F2D1E">
        <w:rPr>
          <w:lang w:val="nl"/>
        </w:rPr>
        <w:t>Leverancier</w:t>
      </w:r>
      <w:r w:rsidRPr="003C0FBF">
        <w:rPr>
          <w:lang w:val="nl"/>
        </w:rPr>
        <w:t xml:space="preserve"> wil maken;</w:t>
      </w:r>
    </w:p>
    <w:p w14:paraId="3DF78249" w14:textId="77777777" w:rsidR="00A84C27" w:rsidRPr="003C0FBF" w:rsidRDefault="00A84C27" w:rsidP="003C0FBF">
      <w:pPr>
        <w:suppressAutoHyphens/>
        <w:spacing w:line="240" w:lineRule="atLeast"/>
        <w:ind w:right="-1"/>
        <w:rPr>
          <w:lang w:val="nl"/>
        </w:rPr>
      </w:pPr>
    </w:p>
    <w:p w14:paraId="6DA937B8" w14:textId="1B197A51" w:rsidR="00A84C27" w:rsidRPr="003C0FBF" w:rsidRDefault="00A84C27" w:rsidP="00A84C27">
      <w:pPr>
        <w:pStyle w:val="Lijstalinea"/>
        <w:numPr>
          <w:ilvl w:val="0"/>
          <w:numId w:val="9"/>
        </w:numPr>
        <w:suppressAutoHyphens/>
        <w:spacing w:line="240" w:lineRule="atLeast"/>
        <w:ind w:right="-1"/>
        <w:rPr>
          <w:lang w:val="nl"/>
        </w:rPr>
      </w:pPr>
      <w:r w:rsidRPr="003C0FBF">
        <w:rPr>
          <w:lang w:val="nl"/>
        </w:rPr>
        <w:t>Koper de aanbieding van Leverancier als economisch meest voordelige aanbieding</w:t>
      </w:r>
      <w:r w:rsidR="00A67CFC">
        <w:rPr>
          <w:lang w:val="nl"/>
        </w:rPr>
        <w:t xml:space="preserve"> </w:t>
      </w:r>
      <w:r w:rsidRPr="003C0FBF">
        <w:rPr>
          <w:lang w:val="nl"/>
        </w:rPr>
        <w:t>heeft beoordeeld;</w:t>
      </w:r>
    </w:p>
    <w:p w14:paraId="0FCB8E46" w14:textId="77777777" w:rsidR="00A84C27" w:rsidRPr="003C0FBF" w:rsidRDefault="00A84C27" w:rsidP="00A84C27">
      <w:pPr>
        <w:suppressAutoHyphens/>
        <w:spacing w:line="240" w:lineRule="atLeast"/>
        <w:ind w:left="426" w:right="-1" w:hanging="426"/>
        <w:rPr>
          <w:lang w:val="nl"/>
        </w:rPr>
      </w:pPr>
    </w:p>
    <w:p w14:paraId="0F1DD3CC" w14:textId="6B31FE49" w:rsidR="00A84C27" w:rsidRPr="003C0FBF" w:rsidRDefault="00A84C27" w:rsidP="00A84C27">
      <w:pPr>
        <w:pStyle w:val="Lijstalinea"/>
        <w:numPr>
          <w:ilvl w:val="0"/>
          <w:numId w:val="9"/>
        </w:numPr>
        <w:suppressAutoHyphens/>
        <w:spacing w:line="240" w:lineRule="atLeast"/>
        <w:ind w:right="-1"/>
        <w:rPr>
          <w:lang w:val="nl"/>
        </w:rPr>
      </w:pPr>
      <w:r w:rsidRPr="003C0FBF">
        <w:rPr>
          <w:lang w:val="nl"/>
        </w:rPr>
        <w:t xml:space="preserve">In deze Raamovereenkomst de voorwaarden zijn vastgelegd die van toepassing zijn op alle opdrachten tot het leveren van </w:t>
      </w:r>
      <w:r w:rsidR="00A67CFC">
        <w:rPr>
          <w:lang w:val="nl"/>
        </w:rPr>
        <w:t>metaalzouten</w:t>
      </w:r>
      <w:r w:rsidRPr="003C0FBF">
        <w:rPr>
          <w:lang w:val="nl"/>
        </w:rPr>
        <w:t xml:space="preserve"> die Koper voornemens is te gunnen gedurende de looptijd van deze Raamovereenkomst;</w:t>
      </w:r>
    </w:p>
    <w:p w14:paraId="0652EDB6" w14:textId="77777777" w:rsidR="00A84C27" w:rsidRPr="003C0FBF" w:rsidRDefault="00A84C27" w:rsidP="00A84C27">
      <w:pPr>
        <w:suppressAutoHyphens/>
        <w:spacing w:line="240" w:lineRule="atLeast"/>
        <w:ind w:left="426" w:right="-1" w:hanging="426"/>
        <w:rPr>
          <w:lang w:val="nl"/>
        </w:rPr>
      </w:pPr>
    </w:p>
    <w:p w14:paraId="00F10706" w14:textId="26FB11E1" w:rsidR="00AD71DC" w:rsidRDefault="00AD71DC" w:rsidP="006B74C0">
      <w:pPr>
        <w:spacing w:after="120" w:line="276" w:lineRule="auto"/>
        <w:rPr>
          <w:color w:val="000000" w:themeColor="text1"/>
        </w:rPr>
      </w:pPr>
    </w:p>
    <w:p w14:paraId="08E9B18B" w14:textId="084CDBF2" w:rsidR="006F2D1E" w:rsidRDefault="006F2D1E" w:rsidP="006B74C0">
      <w:pPr>
        <w:spacing w:after="120" w:line="276" w:lineRule="auto"/>
        <w:rPr>
          <w:color w:val="000000" w:themeColor="text1"/>
        </w:rPr>
      </w:pPr>
    </w:p>
    <w:p w14:paraId="079E7A1B" w14:textId="65BF1135" w:rsidR="006F2D1E" w:rsidRDefault="006F2D1E" w:rsidP="006B74C0">
      <w:pPr>
        <w:spacing w:after="120" w:line="276" w:lineRule="auto"/>
        <w:rPr>
          <w:color w:val="000000" w:themeColor="text1"/>
        </w:rPr>
      </w:pPr>
    </w:p>
    <w:p w14:paraId="6E040F51" w14:textId="77777777" w:rsidR="006F2D1E" w:rsidRPr="00C51365" w:rsidRDefault="006F2D1E" w:rsidP="006B74C0">
      <w:pPr>
        <w:spacing w:after="120" w:line="276" w:lineRule="auto"/>
        <w:rPr>
          <w:color w:val="000000" w:themeColor="text1"/>
        </w:rPr>
      </w:pPr>
    </w:p>
    <w:p w14:paraId="5EDABF3E" w14:textId="42AF6B30" w:rsidR="00C51365" w:rsidRDefault="004617CE" w:rsidP="00C51365">
      <w:pPr>
        <w:spacing w:after="120" w:line="276" w:lineRule="auto"/>
        <w:rPr>
          <w:b/>
          <w:color w:val="000000" w:themeColor="text1"/>
        </w:rPr>
      </w:pPr>
      <w:r>
        <w:rPr>
          <w:b/>
          <w:color w:val="000000" w:themeColor="text1"/>
        </w:rPr>
        <w:t>KOMEN OVEREEN</w:t>
      </w:r>
      <w:r w:rsidR="00C51365" w:rsidRPr="00C51365">
        <w:rPr>
          <w:b/>
          <w:color w:val="000000" w:themeColor="text1"/>
        </w:rPr>
        <w:t xml:space="preserve">: </w:t>
      </w:r>
    </w:p>
    <w:p w14:paraId="181F5FD8" w14:textId="77777777" w:rsidR="009B471C" w:rsidRPr="009B471C" w:rsidRDefault="009B471C" w:rsidP="009B471C">
      <w:pPr>
        <w:suppressAutoHyphens/>
        <w:spacing w:line="240" w:lineRule="atLeast"/>
        <w:ind w:right="-1"/>
        <w:rPr>
          <w:lang w:val="nl"/>
        </w:rPr>
      </w:pPr>
      <w:r w:rsidRPr="009B471C">
        <w:rPr>
          <w:lang w:val="nl"/>
        </w:rPr>
        <w:t xml:space="preserve">In deze Overeenkomst wordt een aantal begrippen met een beginhoofdletter gebruikt. Aan deze begrippen komt de betekenis toe die hieraan wordt gegeven in artikel 1 van de </w:t>
      </w:r>
      <w:r w:rsidRPr="009B471C">
        <w:rPr>
          <w:rFonts w:cs="Verdana"/>
        </w:rPr>
        <w:t xml:space="preserve">Algemene Waterschapsinkoopvoorwaarden voor leveringen 2018 (AWIV-2018). </w:t>
      </w:r>
      <w:r w:rsidRPr="009B471C">
        <w:rPr>
          <w:lang w:val="nl"/>
        </w:rPr>
        <w:t>In aanvulling daarop wordt onder de volgende begrippen in deze Overeenkomst verstaan:</w:t>
      </w:r>
    </w:p>
    <w:p w14:paraId="06ACA043" w14:textId="1F0944E5" w:rsidR="009B471C" w:rsidRDefault="009B471C" w:rsidP="009B471C">
      <w:pPr>
        <w:suppressAutoHyphens/>
        <w:spacing w:line="240" w:lineRule="atLeast"/>
        <w:ind w:right="-1"/>
        <w:rPr>
          <w:lang w:val="nl"/>
        </w:rPr>
      </w:pPr>
    </w:p>
    <w:p w14:paraId="7A743883" w14:textId="1DDF280C" w:rsidR="00E84775" w:rsidRPr="00133784" w:rsidRDefault="00E84775" w:rsidP="00E84775">
      <w:pPr>
        <w:pStyle w:val="Plattetekst"/>
        <w:spacing w:line="240" w:lineRule="atLeast"/>
        <w:rPr>
          <w:lang w:val="nl"/>
        </w:rPr>
      </w:pPr>
      <w:r w:rsidRPr="00133784">
        <w:rPr>
          <w:u w:val="single"/>
          <w:lang w:val="nl"/>
        </w:rPr>
        <w:t>Beschrijvend document</w:t>
      </w:r>
      <w:r w:rsidRPr="00133784">
        <w:rPr>
          <w:lang w:val="nl"/>
        </w:rPr>
        <w:t xml:space="preserve">: het document van Opdrachtgever d.d. […datum…] referentie </w:t>
      </w:r>
      <w:r w:rsidR="002E56D9">
        <w:rPr>
          <w:lang w:val="nl"/>
        </w:rPr>
        <w:t>INK2024.616</w:t>
      </w:r>
      <w:r w:rsidRPr="00133784">
        <w:rPr>
          <w:lang w:val="nl"/>
        </w:rPr>
        <w:t xml:space="preserve"> waarin de deelname aan de Raamovereenkomst met betrekking tot Koop en Levering gedurende een bepaalde periode, de te volgen aanbestedingsprocedure en de selectie- en gunningscriteria worden beschreven en toegelicht</w:t>
      </w:r>
    </w:p>
    <w:p w14:paraId="57A902C8" w14:textId="77777777" w:rsidR="00E84775" w:rsidRDefault="00E84775" w:rsidP="00E84775">
      <w:pPr>
        <w:suppressAutoHyphens/>
        <w:spacing w:line="240" w:lineRule="atLeast"/>
        <w:ind w:right="-1"/>
        <w:rPr>
          <w:lang w:val="nl"/>
        </w:rPr>
      </w:pPr>
    </w:p>
    <w:p w14:paraId="09DCA2FA" w14:textId="77777777" w:rsidR="00E84775" w:rsidRPr="009B471C" w:rsidRDefault="00E84775" w:rsidP="00E84775">
      <w:pPr>
        <w:suppressAutoHyphens/>
        <w:spacing w:line="240" w:lineRule="atLeast"/>
        <w:ind w:right="-1"/>
        <w:rPr>
          <w:lang w:val="nl"/>
        </w:rPr>
      </w:pPr>
      <w:r>
        <w:rPr>
          <w:u w:val="single"/>
          <w:lang w:val="nl"/>
        </w:rPr>
        <w:t>Inschrijving</w:t>
      </w:r>
      <w:r w:rsidRPr="009B471C">
        <w:rPr>
          <w:lang w:val="nl"/>
        </w:rPr>
        <w:t>: de door Leverancier uitgebrachte offerte d.d. […datum…], kenmerk [........]</w:t>
      </w:r>
    </w:p>
    <w:p w14:paraId="33464EFD" w14:textId="0FD2011F" w:rsidR="009B471C" w:rsidRDefault="009B471C" w:rsidP="009B471C">
      <w:pPr>
        <w:suppressAutoHyphens/>
        <w:spacing w:line="240" w:lineRule="atLeast"/>
        <w:ind w:right="-1"/>
        <w:rPr>
          <w:lang w:val="nl"/>
        </w:rPr>
      </w:pPr>
    </w:p>
    <w:p w14:paraId="4E7A3F8C" w14:textId="77777777" w:rsidR="00751B61" w:rsidRPr="00751B61" w:rsidRDefault="00751B61" w:rsidP="00751B61">
      <w:pPr>
        <w:suppressAutoHyphens/>
        <w:spacing w:line="240" w:lineRule="atLeast"/>
        <w:ind w:right="-1"/>
        <w:rPr>
          <w:sz w:val="20"/>
          <w:szCs w:val="20"/>
        </w:rPr>
      </w:pPr>
    </w:p>
    <w:p w14:paraId="42E4BD2B" w14:textId="55EC04DB" w:rsidR="00751B61" w:rsidRPr="00751B61" w:rsidRDefault="00751B61" w:rsidP="00751B61">
      <w:pPr>
        <w:pStyle w:val="Kop1"/>
      </w:pPr>
      <w:bookmarkStart w:id="1" w:name="_Toc74059632"/>
      <w:r w:rsidRPr="00751B61">
        <w:t>Voorwerp van de Raamovereenkomst</w:t>
      </w:r>
      <w:bookmarkEnd w:id="1"/>
    </w:p>
    <w:p w14:paraId="36A92170" w14:textId="26F9A97E" w:rsidR="00751B61" w:rsidRPr="00F83552" w:rsidRDefault="00751B61" w:rsidP="00751B61">
      <w:pPr>
        <w:suppressAutoHyphens/>
        <w:spacing w:line="240" w:lineRule="atLeast"/>
        <w:ind w:left="567" w:right="-1" w:hanging="567"/>
      </w:pPr>
      <w:bookmarkStart w:id="2" w:name="_Toc74059633"/>
      <w:r w:rsidRPr="00F83552">
        <w:rPr>
          <w:rStyle w:val="Kop2Char"/>
          <w:sz w:val="19"/>
          <w:szCs w:val="19"/>
        </w:rPr>
        <w:t>1.1</w:t>
      </w:r>
      <w:bookmarkEnd w:id="2"/>
      <w:r w:rsidRPr="00751B61">
        <w:tab/>
        <w:t>Leverancier verkoopt en levert aan Koper op afroep, overeenkomstig door Koper geplaatste orders, Producten</w:t>
      </w:r>
      <w:r w:rsidR="00F1316F">
        <w:t xml:space="preserve">, </w:t>
      </w:r>
      <w:r w:rsidRPr="00751B61">
        <w:t xml:space="preserve">gedurende de looptijd van deze Raamovereenkomst, een en ander overeenkomstig de op basis van </w:t>
      </w:r>
      <w:r w:rsidR="00CD4D1C">
        <w:t>de offerteaanvraag</w:t>
      </w:r>
      <w:r w:rsidRPr="00751B61">
        <w:t xml:space="preserve"> </w:t>
      </w:r>
      <w:r w:rsidR="004E719B">
        <w:t>en</w:t>
      </w:r>
      <w:r w:rsidRPr="00751B61">
        <w:t xml:space="preserve"> door Leverancier uitgebrachte Offerte, tenzij in deze Raamovereenkomst anders is bepaald.</w:t>
      </w:r>
    </w:p>
    <w:p w14:paraId="1F50D51F" w14:textId="77777777" w:rsidR="00751B61" w:rsidRPr="00751B61" w:rsidRDefault="00751B61" w:rsidP="00751B61">
      <w:pPr>
        <w:suppressAutoHyphens/>
        <w:spacing w:line="240" w:lineRule="atLeast"/>
        <w:ind w:left="567" w:right="-1" w:hanging="567"/>
        <w:rPr>
          <w:b/>
          <w:lang w:val="nl"/>
        </w:rPr>
      </w:pPr>
    </w:p>
    <w:p w14:paraId="3EB4B6C6" w14:textId="08EEB227" w:rsidR="00751B61" w:rsidRPr="00751B61" w:rsidRDefault="00751B61" w:rsidP="00751B61">
      <w:pPr>
        <w:suppressAutoHyphens/>
        <w:spacing w:line="240" w:lineRule="atLeast"/>
        <w:ind w:left="567" w:right="-1" w:hanging="567"/>
        <w:rPr>
          <w:lang w:val="nl"/>
        </w:rPr>
      </w:pPr>
      <w:bookmarkStart w:id="3" w:name="_Toc74059634"/>
      <w:r w:rsidRPr="00F83552">
        <w:rPr>
          <w:rStyle w:val="Kop2Char"/>
          <w:sz w:val="19"/>
          <w:szCs w:val="19"/>
        </w:rPr>
        <w:t>1.2</w:t>
      </w:r>
      <w:bookmarkEnd w:id="3"/>
      <w:r w:rsidRPr="00751B61">
        <w:tab/>
      </w:r>
      <w:r w:rsidRPr="00751B61">
        <w:rPr>
          <w:lang w:val="nl"/>
        </w:rPr>
        <w:t>De navolgende documenten vormen gezamenlijk de Raamovereenkomst. Voor zover deze documenten met elkaar in tegenspraak zijn, prevaleert het eerdergenoemde document boven het later genoemde:</w:t>
      </w:r>
    </w:p>
    <w:p w14:paraId="35D48DE4" w14:textId="77777777" w:rsidR="00751B61" w:rsidRPr="00751B61" w:rsidRDefault="00751B61" w:rsidP="00751B61">
      <w:pPr>
        <w:suppressAutoHyphens/>
        <w:spacing w:line="240" w:lineRule="atLeast"/>
        <w:ind w:left="567" w:right="-1" w:hanging="567"/>
      </w:pPr>
    </w:p>
    <w:p w14:paraId="36543401" w14:textId="7AEA0B94" w:rsidR="00751B61" w:rsidRPr="00751B61" w:rsidRDefault="004E719B" w:rsidP="00751B61">
      <w:pPr>
        <w:numPr>
          <w:ilvl w:val="0"/>
          <w:numId w:val="6"/>
        </w:numPr>
        <w:suppressAutoHyphens/>
        <w:overflowPunct w:val="0"/>
        <w:autoSpaceDE w:val="0"/>
        <w:autoSpaceDN w:val="0"/>
        <w:adjustRightInd w:val="0"/>
        <w:spacing w:line="240" w:lineRule="atLeast"/>
        <w:ind w:left="993" w:right="-1" w:hanging="426"/>
        <w:textAlignment w:val="baseline"/>
        <w:rPr>
          <w:lang w:val="nl"/>
        </w:rPr>
      </w:pPr>
      <w:r>
        <w:rPr>
          <w:lang w:val="nl"/>
        </w:rPr>
        <w:t>Deze Raamovereenkomst</w:t>
      </w:r>
      <w:r w:rsidR="00751B61" w:rsidRPr="00751B61">
        <w:rPr>
          <w:lang w:val="nl"/>
        </w:rPr>
        <w:t>;</w:t>
      </w:r>
    </w:p>
    <w:p w14:paraId="575BCB7A" w14:textId="615F44D4" w:rsidR="00751B61" w:rsidRPr="00751B61" w:rsidRDefault="00751B61" w:rsidP="00751B61">
      <w:pPr>
        <w:numPr>
          <w:ilvl w:val="0"/>
          <w:numId w:val="6"/>
        </w:numPr>
        <w:suppressAutoHyphens/>
        <w:overflowPunct w:val="0"/>
        <w:autoSpaceDE w:val="0"/>
        <w:autoSpaceDN w:val="0"/>
        <w:adjustRightInd w:val="0"/>
        <w:spacing w:line="240" w:lineRule="atLeast"/>
        <w:ind w:left="993" w:right="-1" w:hanging="426"/>
        <w:textAlignment w:val="baseline"/>
        <w:rPr>
          <w:lang w:val="nl"/>
        </w:rPr>
      </w:pPr>
      <w:r w:rsidRPr="00751B61">
        <w:rPr>
          <w:lang w:val="nl"/>
        </w:rPr>
        <w:t>de AWIV-2018;</w:t>
      </w:r>
    </w:p>
    <w:p w14:paraId="7799DB3D" w14:textId="48C47B30" w:rsidR="00751B61" w:rsidRPr="00751B61" w:rsidRDefault="00DC061E" w:rsidP="00751B61">
      <w:pPr>
        <w:numPr>
          <w:ilvl w:val="0"/>
          <w:numId w:val="6"/>
        </w:numPr>
        <w:suppressAutoHyphens/>
        <w:overflowPunct w:val="0"/>
        <w:autoSpaceDE w:val="0"/>
        <w:autoSpaceDN w:val="0"/>
        <w:adjustRightInd w:val="0"/>
        <w:spacing w:line="240" w:lineRule="atLeast"/>
        <w:ind w:left="993" w:right="-1" w:hanging="426"/>
        <w:textAlignment w:val="baseline"/>
        <w:rPr>
          <w:lang w:val="nl"/>
        </w:rPr>
      </w:pPr>
      <w:r w:rsidRPr="00751B61">
        <w:rPr>
          <w:lang w:val="nl"/>
        </w:rPr>
        <w:t>het Beschrijvend document</w:t>
      </w:r>
      <w:r w:rsidRPr="00F83552">
        <w:rPr>
          <w:lang w:val="nl"/>
        </w:rPr>
        <w:t xml:space="preserve"> en overige bijlagen</w:t>
      </w:r>
      <w:r w:rsidR="00B375DB">
        <w:rPr>
          <w:lang w:val="nl"/>
        </w:rPr>
        <w:t>;</w:t>
      </w:r>
    </w:p>
    <w:p w14:paraId="1BBDEDC8" w14:textId="1EBD8E66" w:rsidR="00751B61" w:rsidRPr="00F83552" w:rsidRDefault="004E719B" w:rsidP="00751B61">
      <w:pPr>
        <w:numPr>
          <w:ilvl w:val="0"/>
          <w:numId w:val="6"/>
        </w:numPr>
        <w:suppressAutoHyphens/>
        <w:overflowPunct w:val="0"/>
        <w:autoSpaceDE w:val="0"/>
        <w:autoSpaceDN w:val="0"/>
        <w:adjustRightInd w:val="0"/>
        <w:spacing w:line="240" w:lineRule="atLeast"/>
        <w:ind w:left="993" w:right="-1" w:hanging="426"/>
        <w:textAlignment w:val="baseline"/>
        <w:rPr>
          <w:lang w:val="nl"/>
        </w:rPr>
      </w:pPr>
      <w:r>
        <w:rPr>
          <w:lang w:val="nl"/>
        </w:rPr>
        <w:t>De offerte van Leverancier</w:t>
      </w:r>
      <w:r w:rsidR="00B375DB">
        <w:rPr>
          <w:lang w:val="nl"/>
        </w:rPr>
        <w:t>.</w:t>
      </w:r>
    </w:p>
    <w:p w14:paraId="051CF22F" w14:textId="77777777" w:rsidR="00751B61" w:rsidRPr="00F83552" w:rsidRDefault="00751B61" w:rsidP="00751B61">
      <w:pPr>
        <w:suppressAutoHyphens/>
        <w:overflowPunct w:val="0"/>
        <w:autoSpaceDE w:val="0"/>
        <w:autoSpaceDN w:val="0"/>
        <w:adjustRightInd w:val="0"/>
        <w:spacing w:line="240" w:lineRule="atLeast"/>
        <w:ind w:right="-1"/>
        <w:textAlignment w:val="baseline"/>
        <w:rPr>
          <w:lang w:val="nl"/>
        </w:rPr>
      </w:pPr>
    </w:p>
    <w:p w14:paraId="6A1B32C0" w14:textId="2A03C69A" w:rsidR="00751B61" w:rsidRPr="00751B61" w:rsidRDefault="00751B61" w:rsidP="00751B61">
      <w:pPr>
        <w:pStyle w:val="Kop1"/>
      </w:pPr>
      <w:bookmarkStart w:id="4" w:name="_Toc74059636"/>
      <w:r w:rsidRPr="00751B61">
        <w:t>Inwerkingtreding en duur van de Raamovereenkomst</w:t>
      </w:r>
      <w:bookmarkEnd w:id="4"/>
    </w:p>
    <w:p w14:paraId="7A56FDF6" w14:textId="77777777" w:rsidR="00751B61" w:rsidRPr="00751B61" w:rsidRDefault="00751B61" w:rsidP="00751B61">
      <w:pPr>
        <w:tabs>
          <w:tab w:val="left" w:pos="600"/>
        </w:tabs>
        <w:suppressAutoHyphens/>
        <w:spacing w:line="240" w:lineRule="atLeast"/>
        <w:ind w:left="567" w:right="-1" w:hanging="567"/>
      </w:pPr>
    </w:p>
    <w:p w14:paraId="0F33CA65" w14:textId="6C125674" w:rsidR="001B69C9" w:rsidRDefault="002E48F6" w:rsidP="002E48F6">
      <w:pPr>
        <w:tabs>
          <w:tab w:val="left" w:pos="0"/>
          <w:tab w:val="left" w:pos="720"/>
          <w:tab w:val="left" w:pos="1560"/>
          <w:tab w:val="left" w:pos="2040"/>
          <w:tab w:val="left" w:pos="4320"/>
          <w:tab w:val="left" w:pos="6480"/>
        </w:tabs>
        <w:suppressAutoHyphens/>
        <w:spacing w:line="240" w:lineRule="atLeast"/>
        <w:ind w:left="720" w:right="-1" w:hanging="720"/>
      </w:pPr>
      <w:r>
        <w:rPr>
          <w:rStyle w:val="Kop2Char"/>
          <w:sz w:val="19"/>
          <w:szCs w:val="19"/>
        </w:rPr>
        <w:t>2.1</w:t>
      </w:r>
      <w:r>
        <w:rPr>
          <w:rStyle w:val="Kop2Char"/>
          <w:sz w:val="19"/>
          <w:szCs w:val="19"/>
        </w:rPr>
        <w:tab/>
      </w:r>
      <w:r w:rsidR="00751B61" w:rsidRPr="002E48F6">
        <w:t>Deze Raamovereenkomst wordt aangegaan voor de duur van</w:t>
      </w:r>
      <w:r w:rsidRPr="002E48F6">
        <w:t xml:space="preserve"> </w:t>
      </w:r>
      <w:r w:rsidR="00F95FA9">
        <w:t>zes</w:t>
      </w:r>
      <w:r w:rsidRPr="002E48F6">
        <w:t xml:space="preserve"> (</w:t>
      </w:r>
      <w:r w:rsidR="00F95FA9">
        <w:t>6</w:t>
      </w:r>
      <w:r w:rsidRPr="002E48F6">
        <w:t>) jaar</w:t>
      </w:r>
      <w:r w:rsidR="00751B61" w:rsidRPr="002E48F6">
        <w:t>, derhalve ingaand op</w:t>
      </w:r>
      <w:r w:rsidR="00DD23EE" w:rsidRPr="002E48F6">
        <w:t xml:space="preserve"> 1</w:t>
      </w:r>
      <w:r w:rsidR="00F95FA9">
        <w:t>0</w:t>
      </w:r>
      <w:r w:rsidR="00DD23EE" w:rsidRPr="002E48F6">
        <w:t xml:space="preserve"> </w:t>
      </w:r>
      <w:r w:rsidR="00F95FA9">
        <w:t>september</w:t>
      </w:r>
      <w:r w:rsidR="00DD23EE" w:rsidRPr="002E48F6">
        <w:t xml:space="preserve"> 202</w:t>
      </w:r>
      <w:r w:rsidR="00DA2DCA">
        <w:t>4</w:t>
      </w:r>
      <w:r w:rsidR="00DD23EE" w:rsidRPr="002E48F6">
        <w:t xml:space="preserve"> </w:t>
      </w:r>
      <w:r w:rsidR="00751B61" w:rsidRPr="002E48F6">
        <w:t xml:space="preserve">en eindigend op </w:t>
      </w:r>
      <w:r w:rsidR="001B69C9">
        <w:t>9</w:t>
      </w:r>
      <w:r w:rsidR="00DD23EE" w:rsidRPr="002E48F6">
        <w:t xml:space="preserve"> </w:t>
      </w:r>
      <w:r w:rsidR="00823903">
        <w:t>september</w:t>
      </w:r>
      <w:r w:rsidR="00DD23EE" w:rsidRPr="002E48F6">
        <w:t xml:space="preserve"> 20</w:t>
      </w:r>
      <w:r w:rsidR="001B69C9">
        <w:t>30.</w:t>
      </w:r>
      <w:r w:rsidR="00D8533D" w:rsidRPr="002E48F6">
        <w:t xml:space="preserve"> </w:t>
      </w:r>
      <w:r w:rsidR="001B69C9">
        <w:br/>
      </w:r>
      <w:r w:rsidR="00B64EDE">
        <w:br/>
      </w:r>
      <w:r w:rsidR="001B69C9">
        <w:t>Koper kan overgaan tot ontbinding van de overeenkomst indien</w:t>
      </w:r>
      <w:r w:rsidR="00F536FF">
        <w:t xml:space="preserve"> er geen overeenstemming wordt bereikt over de nieuwe kwartaalprijzen. In dat geval</w:t>
      </w:r>
      <w:r w:rsidR="007E299A">
        <w:t xml:space="preserve"> geldt er een opzegtermijn van </w:t>
      </w:r>
      <w:r w:rsidR="00D62265">
        <w:t>6 maanden. Lever</w:t>
      </w:r>
      <w:r w:rsidR="00CB7ED4">
        <w:t>an</w:t>
      </w:r>
      <w:r w:rsidR="00D62265">
        <w:t>cier dient te gevraagde producten in de</w:t>
      </w:r>
      <w:r w:rsidR="006D6CC5">
        <w:t xml:space="preserve"> </w:t>
      </w:r>
      <w:r w:rsidR="000A0BD5">
        <w:t>opzegtermijn</w:t>
      </w:r>
      <w:r w:rsidR="00D62265">
        <w:t xml:space="preserve"> te leveren voor de afgesproken tarieven</w:t>
      </w:r>
      <w:r w:rsidR="00CB7ED4">
        <w:t xml:space="preserve"> van het vorige kwartaal. </w:t>
      </w:r>
    </w:p>
    <w:p w14:paraId="6E34B493" w14:textId="168B99C1" w:rsidR="00751B61" w:rsidRPr="002E48F6" w:rsidRDefault="00751B61" w:rsidP="002E48F6">
      <w:pPr>
        <w:tabs>
          <w:tab w:val="left" w:pos="0"/>
          <w:tab w:val="left" w:pos="720"/>
          <w:tab w:val="left" w:pos="1560"/>
          <w:tab w:val="left" w:pos="2040"/>
          <w:tab w:val="left" w:pos="4320"/>
          <w:tab w:val="left" w:pos="6480"/>
        </w:tabs>
        <w:suppressAutoHyphens/>
        <w:spacing w:line="240" w:lineRule="atLeast"/>
        <w:ind w:left="720" w:right="-1" w:hanging="720"/>
        <w:rPr>
          <w:rStyle w:val="Kop2Char"/>
          <w:sz w:val="19"/>
          <w:szCs w:val="19"/>
        </w:rPr>
      </w:pPr>
    </w:p>
    <w:p w14:paraId="11E29BDE" w14:textId="77777777" w:rsidR="00751B61" w:rsidRPr="00751B61" w:rsidRDefault="00751B61" w:rsidP="00751B61">
      <w:pPr>
        <w:tabs>
          <w:tab w:val="left" w:pos="0"/>
          <w:tab w:val="left" w:pos="720"/>
          <w:tab w:val="left" w:pos="1560"/>
          <w:tab w:val="left" w:pos="2040"/>
          <w:tab w:val="left" w:pos="4320"/>
          <w:tab w:val="left" w:pos="6480"/>
        </w:tabs>
        <w:suppressAutoHyphens/>
        <w:spacing w:line="240" w:lineRule="atLeast"/>
        <w:ind w:left="720" w:right="-1" w:hanging="720"/>
      </w:pPr>
    </w:p>
    <w:p w14:paraId="3D825151" w14:textId="7C2BCDD8" w:rsidR="00751B61" w:rsidRDefault="008B77A5" w:rsidP="008B77A5">
      <w:pPr>
        <w:tabs>
          <w:tab w:val="left" w:pos="0"/>
          <w:tab w:val="left" w:pos="720"/>
          <w:tab w:val="left" w:pos="1560"/>
          <w:tab w:val="left" w:pos="2040"/>
          <w:tab w:val="left" w:pos="4320"/>
          <w:tab w:val="left" w:pos="6480"/>
        </w:tabs>
        <w:suppressAutoHyphens/>
        <w:spacing w:line="240" w:lineRule="atLeast"/>
        <w:ind w:left="720" w:right="-1" w:hanging="720"/>
      </w:pPr>
      <w:r w:rsidRPr="008B77A5">
        <w:rPr>
          <w:rStyle w:val="Kop2Char"/>
          <w:sz w:val="19"/>
          <w:szCs w:val="19"/>
        </w:rPr>
        <w:t>2.2</w:t>
      </w:r>
      <w:r>
        <w:t xml:space="preserve">  </w:t>
      </w:r>
      <w:r>
        <w:tab/>
      </w:r>
      <w:r w:rsidR="00751B61" w:rsidRPr="00751B61">
        <w:t>De voorwaarden van deze Raamovereenkomst blijven van toepassing na beëindiging van deze Raamovereenkomst met betrekking tot reeds voor de beëindiging overeenkomstig artikel 3 van deze Raamovereenkomst geplaatste orders van Producten die na het eindigen van deze Raamovereenkomst nog aan Koper geleverd moeten worden.</w:t>
      </w:r>
    </w:p>
    <w:p w14:paraId="695650AE" w14:textId="751D84C2" w:rsidR="008B77A5" w:rsidRDefault="008B77A5" w:rsidP="008B77A5">
      <w:pPr>
        <w:tabs>
          <w:tab w:val="left" w:pos="0"/>
          <w:tab w:val="left" w:pos="720"/>
          <w:tab w:val="left" w:pos="1560"/>
          <w:tab w:val="left" w:pos="2040"/>
          <w:tab w:val="left" w:pos="4320"/>
          <w:tab w:val="left" w:pos="6480"/>
        </w:tabs>
        <w:suppressAutoHyphens/>
        <w:spacing w:line="240" w:lineRule="atLeast"/>
        <w:ind w:left="720" w:right="-1"/>
      </w:pPr>
    </w:p>
    <w:p w14:paraId="61C53F8D" w14:textId="68CB6A3B" w:rsidR="008B77A5" w:rsidRDefault="008B77A5" w:rsidP="008B77A5">
      <w:pPr>
        <w:tabs>
          <w:tab w:val="left" w:pos="0"/>
          <w:tab w:val="left" w:pos="720"/>
          <w:tab w:val="left" w:pos="1560"/>
          <w:tab w:val="left" w:pos="2040"/>
          <w:tab w:val="left" w:pos="4320"/>
          <w:tab w:val="left" w:pos="6480"/>
        </w:tabs>
        <w:suppressAutoHyphens/>
        <w:spacing w:line="240" w:lineRule="atLeast"/>
        <w:ind w:left="720" w:right="-1" w:hanging="720"/>
      </w:pPr>
      <w:r w:rsidRPr="008B77A5">
        <w:rPr>
          <w:rStyle w:val="Kop2Char"/>
          <w:sz w:val="19"/>
          <w:szCs w:val="19"/>
        </w:rPr>
        <w:t>2.3</w:t>
      </w:r>
      <w:r>
        <w:t xml:space="preserve">  </w:t>
      </w:r>
      <w:r>
        <w:tab/>
        <w:t>De maximum</w:t>
      </w:r>
      <w:r w:rsidR="004A2F4F">
        <w:t>omvang</w:t>
      </w:r>
      <w:r>
        <w:t xml:space="preserve"> van de </w:t>
      </w:r>
      <w:r w:rsidR="006F2D1E">
        <w:t>r</w:t>
      </w:r>
      <w:r>
        <w:t xml:space="preserve">aamovereenkomst is </w:t>
      </w:r>
      <w:r w:rsidR="00D7463E" w:rsidRPr="00D7463E">
        <w:t>12.000 ton</w:t>
      </w:r>
      <w:r w:rsidR="00D7463E" w:rsidRPr="00D7463E">
        <w:t xml:space="preserve"> </w:t>
      </w:r>
      <w:r w:rsidR="00CB0DC8">
        <w:t>metaalzouten</w:t>
      </w:r>
      <w:r>
        <w:t xml:space="preserve">. Indien </w:t>
      </w:r>
      <w:r w:rsidR="000E5184">
        <w:t xml:space="preserve">deze </w:t>
      </w:r>
      <w:r w:rsidR="00CB0DC8">
        <w:t>omvang</w:t>
      </w:r>
      <w:r w:rsidR="000E5184">
        <w:t xml:space="preserve"> is</w:t>
      </w:r>
      <w:r>
        <w:t xml:space="preserve"> bereikt eindigt de </w:t>
      </w:r>
      <w:r w:rsidR="006F2D1E">
        <w:t>raam</w:t>
      </w:r>
      <w:r>
        <w:t>overeenkomt van rechtswege.</w:t>
      </w:r>
      <w:r w:rsidR="000E5184">
        <w:t xml:space="preserve"> Ook als de looptijd nog niet is verstreken.</w:t>
      </w:r>
    </w:p>
    <w:p w14:paraId="4823C890" w14:textId="3782AD75" w:rsidR="0042357E" w:rsidRDefault="008B77A5" w:rsidP="0042357E">
      <w:pPr>
        <w:pStyle w:val="Lijstalinea"/>
        <w:numPr>
          <w:ilvl w:val="0"/>
          <w:numId w:val="0"/>
        </w:numPr>
        <w:tabs>
          <w:tab w:val="left" w:pos="0"/>
          <w:tab w:val="left" w:pos="720"/>
          <w:tab w:val="left" w:pos="1560"/>
          <w:tab w:val="left" w:pos="2040"/>
          <w:tab w:val="left" w:pos="4320"/>
          <w:tab w:val="left" w:pos="6480"/>
        </w:tabs>
        <w:suppressAutoHyphens/>
        <w:spacing w:line="240" w:lineRule="atLeast"/>
        <w:ind w:left="1440" w:right="-1"/>
      </w:pPr>
      <w:r>
        <w:lastRenderedPageBreak/>
        <w:tab/>
      </w:r>
    </w:p>
    <w:p w14:paraId="2B4538F2" w14:textId="19A674C8" w:rsidR="006F2D1E" w:rsidRDefault="006F2D1E" w:rsidP="0042357E">
      <w:pPr>
        <w:pStyle w:val="Lijstalinea"/>
        <w:numPr>
          <w:ilvl w:val="0"/>
          <w:numId w:val="0"/>
        </w:numPr>
        <w:tabs>
          <w:tab w:val="left" w:pos="0"/>
          <w:tab w:val="left" w:pos="720"/>
          <w:tab w:val="left" w:pos="1560"/>
          <w:tab w:val="left" w:pos="2040"/>
          <w:tab w:val="left" w:pos="4320"/>
          <w:tab w:val="left" w:pos="6480"/>
        </w:tabs>
        <w:suppressAutoHyphens/>
        <w:spacing w:line="240" w:lineRule="atLeast"/>
        <w:ind w:left="1440" w:right="-1"/>
      </w:pPr>
    </w:p>
    <w:p w14:paraId="21DAE078" w14:textId="65102877" w:rsidR="006F2D1E" w:rsidRDefault="006F2D1E" w:rsidP="0042357E">
      <w:pPr>
        <w:pStyle w:val="Lijstalinea"/>
        <w:numPr>
          <w:ilvl w:val="0"/>
          <w:numId w:val="0"/>
        </w:numPr>
        <w:tabs>
          <w:tab w:val="left" w:pos="0"/>
          <w:tab w:val="left" w:pos="720"/>
          <w:tab w:val="left" w:pos="1560"/>
          <w:tab w:val="left" w:pos="2040"/>
          <w:tab w:val="left" w:pos="4320"/>
          <w:tab w:val="left" w:pos="6480"/>
        </w:tabs>
        <w:suppressAutoHyphens/>
        <w:spacing w:line="240" w:lineRule="atLeast"/>
        <w:ind w:left="1440" w:right="-1"/>
      </w:pPr>
    </w:p>
    <w:p w14:paraId="7419AE1F" w14:textId="6CF887E4" w:rsidR="00751B61" w:rsidRPr="00751B61" w:rsidRDefault="00751B61" w:rsidP="00751B61">
      <w:pPr>
        <w:pStyle w:val="Kop1"/>
      </w:pPr>
      <w:bookmarkStart w:id="5" w:name="_Toc74059640"/>
      <w:r w:rsidRPr="00751B61">
        <w:t>Levering</w:t>
      </w:r>
      <w:bookmarkEnd w:id="5"/>
    </w:p>
    <w:p w14:paraId="1D5FEBFD" w14:textId="77777777" w:rsidR="00751B61" w:rsidRPr="00751B61" w:rsidRDefault="00751B61" w:rsidP="00751B61">
      <w:pPr>
        <w:suppressAutoHyphens/>
        <w:spacing w:line="240" w:lineRule="atLeast"/>
        <w:ind w:right="-1"/>
      </w:pPr>
    </w:p>
    <w:p w14:paraId="03ED1112" w14:textId="6D573612" w:rsidR="00751B61" w:rsidRPr="00751B61" w:rsidRDefault="00751B61" w:rsidP="00751B61">
      <w:pPr>
        <w:suppressAutoHyphens/>
        <w:spacing w:line="240" w:lineRule="atLeast"/>
        <w:ind w:left="700" w:right="-1" w:hanging="700"/>
      </w:pPr>
      <w:bookmarkStart w:id="6" w:name="_Toc74059642"/>
      <w:r w:rsidRPr="00F83552">
        <w:rPr>
          <w:rStyle w:val="Kop2Char"/>
          <w:sz w:val="19"/>
          <w:szCs w:val="19"/>
        </w:rPr>
        <w:t>3.</w:t>
      </w:r>
      <w:bookmarkEnd w:id="6"/>
      <w:r w:rsidR="00BC045C">
        <w:rPr>
          <w:rStyle w:val="Kop2Char"/>
          <w:sz w:val="19"/>
          <w:szCs w:val="19"/>
        </w:rPr>
        <w:t>1</w:t>
      </w:r>
      <w:r w:rsidRPr="00751B61">
        <w:tab/>
        <w:t xml:space="preserve">Gedurende de looptijd van deze Raamovereenkomst wordt het Product door Leverancier op afroep en eerste verzoek van Koper door middel van het plaatsen van een schriftelijke order aan Koper verkocht en geleverd, tenzij anders is aangeven </w:t>
      </w:r>
      <w:r w:rsidR="003516B2">
        <w:t>bij de order door Koper</w:t>
      </w:r>
      <w:r w:rsidRPr="00751B61">
        <w:t>. De overeenkomstig de voorgaande zin door Koper geplaatste orders worden door Leverancier door middel van ondertekening van deze Raamovereenkomst geacht te zijn aanvaard bij ontvangst van de betreffende order.</w:t>
      </w:r>
    </w:p>
    <w:p w14:paraId="38B48FF2" w14:textId="77777777" w:rsidR="00751B61" w:rsidRPr="00751B61" w:rsidRDefault="00751B61" w:rsidP="00751B61">
      <w:pPr>
        <w:suppressAutoHyphens/>
        <w:spacing w:line="240" w:lineRule="atLeast"/>
        <w:ind w:right="-1"/>
      </w:pPr>
    </w:p>
    <w:p w14:paraId="0202F76E" w14:textId="09882447" w:rsidR="00751B61" w:rsidRPr="00F83552" w:rsidRDefault="00751B61" w:rsidP="00751B61">
      <w:pPr>
        <w:suppressAutoHyphens/>
        <w:spacing w:line="240" w:lineRule="atLeast"/>
        <w:ind w:left="705" w:right="-1" w:hanging="705"/>
      </w:pPr>
      <w:bookmarkStart w:id="7" w:name="_Toc74059643"/>
      <w:r w:rsidRPr="00D96FC1">
        <w:rPr>
          <w:rStyle w:val="Kop2Char"/>
          <w:sz w:val="19"/>
          <w:szCs w:val="19"/>
        </w:rPr>
        <w:t>3.</w:t>
      </w:r>
      <w:bookmarkEnd w:id="7"/>
      <w:r w:rsidR="001D3E7A">
        <w:rPr>
          <w:rStyle w:val="Kop2Char"/>
          <w:sz w:val="19"/>
          <w:szCs w:val="19"/>
        </w:rPr>
        <w:t>2</w:t>
      </w:r>
      <w:r w:rsidRPr="00D96FC1">
        <w:tab/>
        <w:t xml:space="preserve">Het Product wordt door Leverancier binnen </w:t>
      </w:r>
      <w:r w:rsidR="00EB731E" w:rsidRPr="00D96FC1">
        <w:t>5 werkdagen</w:t>
      </w:r>
      <w:r w:rsidRPr="00D96FC1">
        <w:t xml:space="preserve"> nadat Koper schriftelijk een order heeft geplaatst geleverd</w:t>
      </w:r>
      <w:r w:rsidR="00D96FC1" w:rsidRPr="00D96FC1">
        <w:t xml:space="preserve"> op locatie van Koper</w:t>
      </w:r>
      <w:r w:rsidR="00EB731E" w:rsidRPr="00D96FC1">
        <w:t>.</w:t>
      </w:r>
    </w:p>
    <w:p w14:paraId="55E5D313" w14:textId="77777777" w:rsidR="00B80551" w:rsidRPr="00751B61" w:rsidRDefault="00B80551" w:rsidP="00751B61">
      <w:pPr>
        <w:suppressAutoHyphens/>
        <w:spacing w:line="240" w:lineRule="atLeast"/>
        <w:ind w:left="705" w:right="-1" w:hanging="705"/>
      </w:pPr>
    </w:p>
    <w:p w14:paraId="5448C0D7" w14:textId="30EA04FA" w:rsidR="00751B61" w:rsidRPr="00751B61" w:rsidRDefault="00751B61" w:rsidP="00751B61">
      <w:pPr>
        <w:pStyle w:val="Kop1"/>
      </w:pPr>
      <w:bookmarkStart w:id="8" w:name="_Toc74059645"/>
      <w:r w:rsidRPr="00751B61">
        <w:t>Prijs en overige financiële bepalingen</w:t>
      </w:r>
      <w:bookmarkEnd w:id="8"/>
    </w:p>
    <w:p w14:paraId="4F1FF523" w14:textId="5EB9B9AE" w:rsidR="00751B61" w:rsidRPr="00751B61" w:rsidRDefault="00751B61" w:rsidP="00751B61">
      <w:pPr>
        <w:suppressAutoHyphens/>
        <w:spacing w:line="240" w:lineRule="atLeast"/>
        <w:ind w:left="700" w:right="-1" w:hanging="700"/>
      </w:pPr>
      <w:bookmarkStart w:id="9" w:name="_Toc74059646"/>
      <w:r w:rsidRPr="00F83552">
        <w:rPr>
          <w:rStyle w:val="Kop2Char"/>
          <w:sz w:val="19"/>
          <w:szCs w:val="19"/>
        </w:rPr>
        <w:t>4.1</w:t>
      </w:r>
      <w:bookmarkEnd w:id="9"/>
      <w:r w:rsidRPr="00751B61">
        <w:tab/>
      </w:r>
      <w:r w:rsidR="00D002F3">
        <w:t xml:space="preserve">Per kwartaal wordt </w:t>
      </w:r>
      <w:r w:rsidR="008732FB">
        <w:t>door de</w:t>
      </w:r>
      <w:r w:rsidR="006F2D1E">
        <w:t xml:space="preserve"> Leverancier</w:t>
      </w:r>
      <w:r w:rsidR="008732FB">
        <w:t xml:space="preserve"> een nieuwe prijslijst geleverd conform afgesproken proces</w:t>
      </w:r>
      <w:r w:rsidR="00D002F3">
        <w:t>.</w:t>
      </w:r>
      <w:r w:rsidR="006F2D1E">
        <w:t xml:space="preserve"> </w:t>
      </w:r>
      <w:r w:rsidR="006F2D1E" w:rsidRPr="008732FB">
        <w:rPr>
          <w:strike/>
          <w:highlight w:val="yellow"/>
        </w:rPr>
        <w:t>Middels de offerte van Leverancier</w:t>
      </w:r>
      <w:r w:rsidR="00D002F3" w:rsidRPr="008732FB">
        <w:rPr>
          <w:strike/>
          <w:highlight w:val="yellow"/>
        </w:rPr>
        <w:t xml:space="preserve"> wordt de prijs voor de leveringen van het komende kwartaal vastgesteld. De levering en prijzen ten behoeve van het eerste kwartaal na start raamovereenkomst wordt bepaald door de geoffreerde prijs tijdens de aanbestedingsprocedure.</w:t>
      </w:r>
      <w:r w:rsidR="00D002F3" w:rsidRPr="008732FB">
        <w:rPr>
          <w:strike/>
        </w:rPr>
        <w:t xml:space="preserve"> </w:t>
      </w:r>
      <w:r w:rsidR="00D002F3">
        <w:t xml:space="preserve">De opgegeven prijzen gedurende de aanbesteding en </w:t>
      </w:r>
      <w:r w:rsidR="006F2D1E">
        <w:t xml:space="preserve">de offerteaanvraag die per kwartaal zal plaatsvinden </w:t>
      </w:r>
      <w:r w:rsidR="00D002F3">
        <w:t>zijn all-in prijzen inclusief alle bijkomende kosten.</w:t>
      </w:r>
      <w:r w:rsidRPr="00751B61">
        <w:t xml:space="preserve"> </w:t>
      </w:r>
    </w:p>
    <w:p w14:paraId="180C1283" w14:textId="77777777" w:rsidR="00751B61" w:rsidRPr="00751B61" w:rsidRDefault="00751B61" w:rsidP="00751B61">
      <w:pPr>
        <w:suppressAutoHyphens/>
        <w:spacing w:line="240" w:lineRule="atLeast"/>
        <w:ind w:left="700" w:right="-1" w:hanging="700"/>
      </w:pPr>
    </w:p>
    <w:p w14:paraId="7A2E3917" w14:textId="77777777" w:rsidR="00751B61" w:rsidRPr="00751B61" w:rsidRDefault="00751B61" w:rsidP="00751B61">
      <w:pPr>
        <w:suppressAutoHyphens/>
        <w:spacing w:line="240" w:lineRule="atLeast"/>
        <w:ind w:left="700" w:right="-1" w:hanging="700"/>
      </w:pPr>
    </w:p>
    <w:p w14:paraId="5A511400" w14:textId="11491AB5" w:rsidR="00751B61" w:rsidRPr="00751B61" w:rsidRDefault="00751B61" w:rsidP="00751B61">
      <w:pPr>
        <w:suppressAutoHyphens/>
        <w:spacing w:line="240" w:lineRule="atLeast"/>
        <w:ind w:left="700" w:right="-1" w:hanging="700"/>
      </w:pPr>
      <w:bookmarkStart w:id="10" w:name="_Toc74059649"/>
      <w:r w:rsidRPr="00F83552">
        <w:rPr>
          <w:rStyle w:val="Kop2Char"/>
          <w:sz w:val="19"/>
          <w:szCs w:val="19"/>
        </w:rPr>
        <w:t>4.</w:t>
      </w:r>
      <w:bookmarkEnd w:id="10"/>
      <w:r w:rsidR="000D7D96">
        <w:rPr>
          <w:rStyle w:val="Kop2Char"/>
          <w:sz w:val="19"/>
          <w:szCs w:val="19"/>
        </w:rPr>
        <w:t>2</w:t>
      </w:r>
      <w:r w:rsidRPr="00751B61">
        <w:tab/>
      </w:r>
      <w:r w:rsidR="00917877">
        <w:t>Facturatie</w:t>
      </w:r>
      <w:r w:rsidRPr="00751B61">
        <w:t xml:space="preserve"> vindt plaats als volgt: </w:t>
      </w:r>
    </w:p>
    <w:p w14:paraId="0AADF96F" w14:textId="5DE48D06" w:rsidR="00751B61" w:rsidRPr="00751B61" w:rsidRDefault="00D63DAA" w:rsidP="00751B61">
      <w:pPr>
        <w:suppressAutoHyphens/>
        <w:spacing w:line="240" w:lineRule="atLeast"/>
        <w:ind w:left="700"/>
      </w:pPr>
      <w:r>
        <w:t xml:space="preserve">- Leverancier factureert </w:t>
      </w:r>
      <w:r w:rsidR="000F3B20">
        <w:t>na elke levering</w:t>
      </w:r>
      <w:r>
        <w:t xml:space="preserve"> achteraf het daadwerkelijk aantal m3 geleverde metaalzout</w:t>
      </w:r>
      <w:r w:rsidR="00D366DD">
        <w:t>(en).</w:t>
      </w:r>
    </w:p>
    <w:p w14:paraId="4F46C867" w14:textId="543642F4" w:rsidR="00751B61" w:rsidRPr="00751B61" w:rsidRDefault="00751B61" w:rsidP="00751B61">
      <w:pPr>
        <w:suppressAutoHyphens/>
        <w:spacing w:line="240" w:lineRule="atLeast"/>
        <w:ind w:left="567" w:right="-1" w:hanging="567"/>
      </w:pPr>
    </w:p>
    <w:p w14:paraId="14B2051E" w14:textId="7C42CD46" w:rsidR="008F15D9" w:rsidRPr="008F15D9" w:rsidRDefault="008F15D9" w:rsidP="008F15D9">
      <w:pPr>
        <w:spacing w:after="120" w:line="276" w:lineRule="auto"/>
        <w:rPr>
          <w:color w:val="000000" w:themeColor="text1"/>
        </w:rPr>
      </w:pPr>
      <w:bookmarkStart w:id="11" w:name="_Hlk103245516"/>
      <w:r w:rsidRPr="008F15D9">
        <w:rPr>
          <w:rStyle w:val="Kop2Char"/>
          <w:sz w:val="19"/>
          <w:szCs w:val="19"/>
        </w:rPr>
        <w:t>4.3</w:t>
      </w:r>
      <w:r>
        <w:rPr>
          <w:color w:val="000000" w:themeColor="text1"/>
        </w:rPr>
        <w:tab/>
      </w:r>
      <w:r w:rsidRPr="008F15D9">
        <w:rPr>
          <w:color w:val="000000" w:themeColor="text1"/>
        </w:rPr>
        <w:t xml:space="preserve">Opdrachtnemer zendt de e-factuur naar </w:t>
      </w:r>
      <w:bookmarkEnd w:id="11"/>
    </w:p>
    <w:tbl>
      <w:tblPr>
        <w:tblStyle w:val="Tabelraster"/>
        <w:tblW w:w="0" w:type="auto"/>
        <w:tblInd w:w="562" w:type="dxa"/>
        <w:tblLook w:val="04A0" w:firstRow="1" w:lastRow="0" w:firstColumn="1" w:lastColumn="0" w:noHBand="0" w:noVBand="1"/>
      </w:tblPr>
      <w:tblGrid>
        <w:gridCol w:w="4656"/>
        <w:gridCol w:w="2928"/>
      </w:tblGrid>
      <w:tr w:rsidR="008F15D9" w:rsidRPr="00DA570C" w14:paraId="487726FD" w14:textId="77777777">
        <w:tc>
          <w:tcPr>
            <w:tcW w:w="4656" w:type="dxa"/>
          </w:tcPr>
          <w:p w14:paraId="0C7B0FE4" w14:textId="77777777" w:rsidR="008F15D9" w:rsidRPr="00DA570C" w:rsidRDefault="008F15D9">
            <w:pPr>
              <w:rPr>
                <w:rFonts w:eastAsia="Open Sans" w:cs="Open Sans"/>
              </w:rPr>
            </w:pPr>
            <w:bookmarkStart w:id="12" w:name="_Hlk103245549"/>
            <w:r w:rsidRPr="00DA570C">
              <w:rPr>
                <w:rFonts w:eastAsia="Open Sans" w:cs="Open Sans"/>
              </w:rPr>
              <w:t>NL:OINO:</w:t>
            </w:r>
            <w:r w:rsidRPr="00DA570C">
              <w:t xml:space="preserve"> </w:t>
            </w:r>
            <w:r w:rsidRPr="00DA570C">
              <w:rPr>
                <w:rFonts w:eastAsia="Open Sans" w:cs="Open Sans"/>
              </w:rPr>
              <w:t>00000001001569739000</w:t>
            </w:r>
          </w:p>
        </w:tc>
        <w:tc>
          <w:tcPr>
            <w:tcW w:w="2928" w:type="dxa"/>
          </w:tcPr>
          <w:p w14:paraId="681D55F3" w14:textId="77777777" w:rsidR="008F15D9" w:rsidRPr="00DA570C" w:rsidRDefault="008F15D9">
            <w:pPr>
              <w:rPr>
                <w:rFonts w:eastAsia="Open Sans" w:cs="Open Sans"/>
              </w:rPr>
            </w:pPr>
            <w:r w:rsidRPr="00DA570C">
              <w:rPr>
                <w:rFonts w:eastAsia="Open Sans" w:cs="Open Sans"/>
              </w:rPr>
              <w:t>KvK - 50677969</w:t>
            </w:r>
          </w:p>
        </w:tc>
      </w:tr>
      <w:bookmarkEnd w:id="12"/>
    </w:tbl>
    <w:p w14:paraId="1E1F9E57" w14:textId="77777777" w:rsidR="008F15D9" w:rsidRDefault="008F15D9" w:rsidP="008F15D9"/>
    <w:p w14:paraId="3E0A2EB2" w14:textId="77777777" w:rsidR="008F15D9" w:rsidRDefault="008F15D9" w:rsidP="008F15D9">
      <w:pPr>
        <w:pStyle w:val="Lijstalinea"/>
        <w:numPr>
          <w:ilvl w:val="0"/>
          <w:numId w:val="0"/>
        </w:numPr>
        <w:spacing w:after="120" w:line="276" w:lineRule="auto"/>
        <w:ind w:left="720"/>
      </w:pPr>
      <w:r>
        <w:t xml:space="preserve">Bij vragen ten aanzien van e-facturatie kan contact op worden genomen met </w:t>
      </w:r>
      <w:hyperlink r:id="rId16" w:history="1">
        <w:r w:rsidRPr="00185CEC">
          <w:rPr>
            <w:rStyle w:val="Hyperlink"/>
          </w:rPr>
          <w:t>finadm@hhsk.nl</w:t>
        </w:r>
      </w:hyperlink>
      <w:r>
        <w:t xml:space="preserve"> </w:t>
      </w:r>
    </w:p>
    <w:p w14:paraId="6982F048" w14:textId="578507D1" w:rsidR="00751B61" w:rsidRPr="00751B61" w:rsidRDefault="00751B61" w:rsidP="00E93F43">
      <w:pPr>
        <w:suppressAutoHyphens/>
        <w:spacing w:line="240" w:lineRule="atLeast"/>
        <w:ind w:left="720" w:right="-1" w:hanging="153"/>
      </w:pPr>
    </w:p>
    <w:p w14:paraId="23EEFBF1" w14:textId="23D7F76B" w:rsidR="00B80551" w:rsidRPr="00E93F43" w:rsidRDefault="00B80551" w:rsidP="00E93F43">
      <w:pPr>
        <w:tabs>
          <w:tab w:val="num" w:pos="360"/>
        </w:tabs>
        <w:suppressAutoHyphens/>
        <w:spacing w:line="240" w:lineRule="atLeast"/>
        <w:ind w:left="720" w:right="-1" w:hanging="720"/>
      </w:pPr>
      <w:bookmarkStart w:id="13" w:name="_Toc74059651"/>
      <w:r w:rsidRPr="00F83552">
        <w:rPr>
          <w:rStyle w:val="Kop2Char"/>
          <w:sz w:val="19"/>
          <w:szCs w:val="19"/>
        </w:rPr>
        <w:t>4.</w:t>
      </w:r>
      <w:bookmarkEnd w:id="13"/>
      <w:r w:rsidR="00E955FA">
        <w:rPr>
          <w:rStyle w:val="Kop2Char"/>
          <w:sz w:val="19"/>
          <w:szCs w:val="19"/>
        </w:rPr>
        <w:t>4</w:t>
      </w:r>
      <w:r w:rsidRPr="00F83552">
        <w:rPr>
          <w:rStyle w:val="Kop2Char"/>
          <w:sz w:val="19"/>
          <w:szCs w:val="19"/>
        </w:rPr>
        <w:tab/>
      </w:r>
      <w:r w:rsidRPr="00F83552">
        <w:rPr>
          <w:bCs/>
        </w:rPr>
        <w:tab/>
      </w:r>
      <w:r w:rsidR="00E93F43">
        <w:t>Leverancier</w:t>
      </w:r>
      <w:r w:rsidR="00E93F43" w:rsidRPr="00E93F43">
        <w:t xml:space="preserve"> dient conform de eisen van de Belastingdienst de factuur als volgt te adresseren:</w:t>
      </w:r>
    </w:p>
    <w:p w14:paraId="22441C5A" w14:textId="041EF810" w:rsidR="00B80551" w:rsidRDefault="00B80551" w:rsidP="00E93F43">
      <w:pPr>
        <w:suppressAutoHyphens/>
        <w:spacing w:line="240" w:lineRule="atLeast"/>
        <w:ind w:left="720" w:right="-1"/>
      </w:pPr>
      <w:r w:rsidRPr="00F83552">
        <w:t>Hoogheemraadschap van Delfland</w:t>
      </w:r>
      <w:r w:rsidRPr="00F83552">
        <w:br/>
        <w:t xml:space="preserve">T.a.v. </w:t>
      </w:r>
      <w:r w:rsidR="00E608B7">
        <w:t>Erik Knol</w:t>
      </w:r>
      <w:r w:rsidRPr="00F83552">
        <w:br/>
        <w:t>Phoenixstraat 32</w:t>
      </w:r>
      <w:r w:rsidRPr="00F83552">
        <w:br/>
        <w:t>2611 AL  Delft</w:t>
      </w:r>
    </w:p>
    <w:p w14:paraId="57C6FD38" w14:textId="77777777" w:rsidR="00E955FA" w:rsidRDefault="00E955FA" w:rsidP="00E93F43">
      <w:pPr>
        <w:suppressAutoHyphens/>
        <w:spacing w:line="240" w:lineRule="atLeast"/>
        <w:ind w:left="720" w:right="-1"/>
      </w:pPr>
    </w:p>
    <w:p w14:paraId="5112A6FC" w14:textId="17C2FE7B" w:rsidR="00E955FA" w:rsidRPr="00DA570C" w:rsidRDefault="00E955FA" w:rsidP="00E955FA">
      <w:pPr>
        <w:spacing w:after="120" w:line="276" w:lineRule="auto"/>
      </w:pPr>
      <w:r w:rsidRPr="00F83552">
        <w:rPr>
          <w:rStyle w:val="Kop2Char"/>
          <w:sz w:val="19"/>
          <w:szCs w:val="19"/>
        </w:rPr>
        <w:t>4.</w:t>
      </w:r>
      <w:r>
        <w:rPr>
          <w:rStyle w:val="Kop2Char"/>
          <w:sz w:val="19"/>
          <w:szCs w:val="19"/>
        </w:rPr>
        <w:t>5</w:t>
      </w:r>
      <w:r>
        <w:rPr>
          <w:rStyle w:val="Kop2Char"/>
          <w:sz w:val="19"/>
          <w:szCs w:val="19"/>
        </w:rPr>
        <w:tab/>
      </w:r>
      <w:r w:rsidRPr="00DA570C">
        <w:t xml:space="preserve">Opdrachtnemer </w:t>
      </w:r>
      <w:r>
        <w:t>vermeld op</w:t>
      </w:r>
      <w:r w:rsidRPr="00DA570C">
        <w:t xml:space="preserve"> de </w:t>
      </w:r>
      <w:r>
        <w:t xml:space="preserve">factuur </w:t>
      </w:r>
      <w:r w:rsidRPr="00DA570C">
        <w:t>de volgende gegevens:</w:t>
      </w:r>
    </w:p>
    <w:p w14:paraId="539CE53E" w14:textId="20799B63" w:rsidR="00E955FA" w:rsidRPr="00DA570C" w:rsidRDefault="00E955FA" w:rsidP="00E955FA">
      <w:pPr>
        <w:ind w:left="576"/>
      </w:pPr>
      <w:r w:rsidRPr="00DA570C">
        <w:t>-</w:t>
      </w:r>
      <w:r w:rsidRPr="00DA570C">
        <w:tab/>
      </w:r>
      <w:r w:rsidR="001D3E7A">
        <w:t>A</w:t>
      </w:r>
      <w:r w:rsidRPr="00DA570C">
        <w:t>fdeling</w:t>
      </w:r>
      <w:r w:rsidR="001D3E7A">
        <w:t xml:space="preserve">: </w:t>
      </w:r>
      <w:r w:rsidR="007F22BE">
        <w:tab/>
      </w:r>
      <w:r w:rsidR="007F22BE">
        <w:tab/>
      </w:r>
      <w:r w:rsidR="001D3E7A">
        <w:t>Besturing Zuiveringsproces</w:t>
      </w:r>
    </w:p>
    <w:p w14:paraId="4513513E" w14:textId="744AEAA5" w:rsidR="00E955FA" w:rsidRPr="00DA570C" w:rsidRDefault="00E955FA" w:rsidP="00E955FA">
      <w:pPr>
        <w:ind w:left="576"/>
      </w:pPr>
      <w:r w:rsidRPr="00DA570C">
        <w:t>-</w:t>
      </w:r>
      <w:r w:rsidRPr="00DA570C">
        <w:tab/>
      </w:r>
      <w:r w:rsidR="001D3E7A">
        <w:t xml:space="preserve">Contactpersoon: </w:t>
      </w:r>
      <w:r w:rsidR="007F22BE">
        <w:tab/>
      </w:r>
      <w:r w:rsidR="001D3E7A">
        <w:t>Erik Knol</w:t>
      </w:r>
    </w:p>
    <w:p w14:paraId="11208993" w14:textId="12284050" w:rsidR="00E955FA" w:rsidRPr="00DA570C" w:rsidRDefault="00E955FA" w:rsidP="00E955FA">
      <w:pPr>
        <w:ind w:left="576"/>
      </w:pPr>
      <w:r w:rsidRPr="00DA570C">
        <w:t>-</w:t>
      </w:r>
      <w:r w:rsidRPr="00DA570C">
        <w:tab/>
        <w:t>inkoopordernummer</w:t>
      </w:r>
      <w:r w:rsidR="007F22BE">
        <w:t>:</w:t>
      </w:r>
      <w:r w:rsidR="007F22BE">
        <w:tab/>
        <w:t>BA</w:t>
      </w:r>
      <w:r w:rsidR="001F538A">
        <w:t>XXX</w:t>
      </w:r>
      <w:r w:rsidR="007F22BE">
        <w:t xml:space="preserve"> </w:t>
      </w:r>
      <w:r w:rsidRPr="00DA570C">
        <w:t xml:space="preserve"> </w:t>
      </w:r>
    </w:p>
    <w:p w14:paraId="284A7BE9" w14:textId="7CC25F15" w:rsidR="00E955FA" w:rsidRPr="00E8339C" w:rsidRDefault="00E955FA" w:rsidP="00E955FA">
      <w:pPr>
        <w:ind w:left="576"/>
      </w:pPr>
      <w:r w:rsidRPr="00E8339C">
        <w:t>-</w:t>
      </w:r>
      <w:r w:rsidRPr="00E8339C">
        <w:tab/>
      </w:r>
      <w:r w:rsidR="00E8339C" w:rsidRPr="00E8339C">
        <w:t>Bijgevoegd de vrachtbonnen van levering</w:t>
      </w:r>
    </w:p>
    <w:p w14:paraId="3069A339" w14:textId="77777777" w:rsidR="00E955FA" w:rsidRPr="00F83552" w:rsidRDefault="00E955FA" w:rsidP="00E93F43">
      <w:pPr>
        <w:suppressAutoHyphens/>
        <w:spacing w:line="240" w:lineRule="atLeast"/>
        <w:ind w:left="720" w:right="-1"/>
      </w:pPr>
    </w:p>
    <w:p w14:paraId="0A6C531E" w14:textId="0E5DDFE7" w:rsidR="00751B61" w:rsidRPr="00751B61" w:rsidRDefault="00751B61" w:rsidP="00751B61">
      <w:pPr>
        <w:pStyle w:val="Kop1"/>
      </w:pPr>
      <w:bookmarkStart w:id="14" w:name="_Toc74059652"/>
      <w:r w:rsidRPr="00751B61">
        <w:lastRenderedPageBreak/>
        <w:t>Contactpersonen</w:t>
      </w:r>
      <w:bookmarkEnd w:id="14"/>
      <w:r w:rsidRPr="00751B61">
        <w:t xml:space="preserve"> </w:t>
      </w:r>
    </w:p>
    <w:p w14:paraId="1661E3C9" w14:textId="3EF2995A" w:rsidR="00751B61" w:rsidRDefault="00751B61" w:rsidP="00751B61">
      <w:pPr>
        <w:suppressAutoHyphens/>
        <w:spacing w:line="240" w:lineRule="atLeast"/>
        <w:ind w:left="600" w:right="-1" w:hanging="600"/>
      </w:pPr>
      <w:bookmarkStart w:id="15" w:name="_Toc74059653"/>
      <w:r w:rsidRPr="00F83552">
        <w:rPr>
          <w:rStyle w:val="Kop2Char"/>
          <w:sz w:val="19"/>
          <w:szCs w:val="19"/>
        </w:rPr>
        <w:t>5.1</w:t>
      </w:r>
      <w:bookmarkEnd w:id="15"/>
      <w:r w:rsidRPr="00751B61">
        <w:tab/>
        <w:t xml:space="preserve">Contactpersoon voor Koper is </w:t>
      </w:r>
      <w:r w:rsidR="00E608B7">
        <w:t>Erik Knol</w:t>
      </w:r>
      <w:r w:rsidR="00325B1F">
        <w:t xml:space="preserve">, senior procestechnoloog, </w:t>
      </w:r>
      <w:hyperlink r:id="rId17" w:history="1">
        <w:r w:rsidR="00325B1F" w:rsidRPr="00DA0502">
          <w:rPr>
            <w:rStyle w:val="Hyperlink"/>
          </w:rPr>
          <w:t>eknol@hhdelfland.nl</w:t>
        </w:r>
      </w:hyperlink>
      <w:r w:rsidR="00325B1F">
        <w:t xml:space="preserve">, </w:t>
      </w:r>
      <w:r w:rsidR="00627B39">
        <w:t>0</w:t>
      </w:r>
      <w:r w:rsidR="00627B39" w:rsidRPr="00627B39">
        <w:t>6</w:t>
      </w:r>
      <w:r w:rsidR="00627B39">
        <w:t>-</w:t>
      </w:r>
      <w:r w:rsidR="00627B39" w:rsidRPr="00627B39">
        <w:t>29023322</w:t>
      </w:r>
      <w:r w:rsidR="00325B1F">
        <w:t xml:space="preserve">  </w:t>
      </w:r>
    </w:p>
    <w:p w14:paraId="7BF1D6C7" w14:textId="77777777" w:rsidR="00627B39" w:rsidRPr="00751B61" w:rsidRDefault="00627B39" w:rsidP="00751B61">
      <w:pPr>
        <w:suppressAutoHyphens/>
        <w:spacing w:line="240" w:lineRule="atLeast"/>
        <w:ind w:left="600" w:right="-1" w:hanging="600"/>
      </w:pPr>
    </w:p>
    <w:p w14:paraId="446C6179" w14:textId="6C495EC6" w:rsidR="00751B61" w:rsidRPr="00751B61" w:rsidRDefault="00751B61" w:rsidP="00751B61">
      <w:pPr>
        <w:suppressAutoHyphens/>
        <w:spacing w:line="240" w:lineRule="atLeast"/>
        <w:ind w:left="600" w:right="-1" w:hanging="600"/>
      </w:pPr>
      <w:r w:rsidRPr="00751B61">
        <w:tab/>
      </w:r>
      <w:r w:rsidR="006F44D7" w:rsidRPr="00751B61">
        <w:t>Contactpersoon voor Leverancier is ..............</w:t>
      </w:r>
    </w:p>
    <w:p w14:paraId="0CE4356D" w14:textId="77777777" w:rsidR="00751B61" w:rsidRPr="00751B61" w:rsidRDefault="00751B61" w:rsidP="00751B61">
      <w:pPr>
        <w:suppressAutoHyphens/>
        <w:spacing w:line="240" w:lineRule="atLeast"/>
        <w:ind w:right="-1"/>
      </w:pPr>
    </w:p>
    <w:p w14:paraId="6EBAE5B6" w14:textId="46C07CF9" w:rsidR="00751B61" w:rsidRPr="00751B61" w:rsidRDefault="00751B61" w:rsidP="00751B61">
      <w:pPr>
        <w:pStyle w:val="Kop1"/>
      </w:pPr>
      <w:bookmarkStart w:id="16" w:name="_Toc74059655"/>
      <w:r w:rsidRPr="00751B61">
        <w:t>Overige Voorwaarden</w:t>
      </w:r>
      <w:bookmarkEnd w:id="16"/>
    </w:p>
    <w:p w14:paraId="39DEF742" w14:textId="589FA62E" w:rsidR="00751B61" w:rsidRPr="00751B61" w:rsidRDefault="00751B61" w:rsidP="00751B61">
      <w:pPr>
        <w:suppressAutoHyphens/>
        <w:spacing w:line="240" w:lineRule="atLeast"/>
        <w:ind w:left="567" w:right="-1" w:hanging="567"/>
      </w:pPr>
      <w:bookmarkStart w:id="17" w:name="_Toc74059656"/>
      <w:r w:rsidRPr="00F83552">
        <w:rPr>
          <w:rStyle w:val="Kop2Char"/>
          <w:sz w:val="19"/>
          <w:szCs w:val="19"/>
        </w:rPr>
        <w:t>6.1</w:t>
      </w:r>
      <w:bookmarkEnd w:id="17"/>
      <w:r w:rsidRPr="00751B61">
        <w:tab/>
        <w:t xml:space="preserve">Op deze Raamovereenkomst zijn uitsluitend van toepassing de "Algemene Waterschapsinkoopvoorwaarden voor leveringen 2018 (AWIV-2018)”, voor zover daarvan in deze Raamovereenkomst niet wordt afgeweken. De toepasselijkheid van de (eventuele) algemene en bijzondere voorwaarden van Leverancier is uitgesloten. </w:t>
      </w:r>
    </w:p>
    <w:p w14:paraId="58C99C8E" w14:textId="513DBE5F" w:rsidR="00751B61" w:rsidRPr="00751B61" w:rsidRDefault="00751B61" w:rsidP="00751B61">
      <w:pPr>
        <w:pStyle w:val="Kop1"/>
      </w:pPr>
      <w:bookmarkStart w:id="18" w:name="_Toc74059663"/>
      <w:r w:rsidRPr="00751B61">
        <w:t>Integriteitsverklaring</w:t>
      </w:r>
      <w:bookmarkEnd w:id="18"/>
    </w:p>
    <w:p w14:paraId="4987E3C1" w14:textId="30959AFB" w:rsidR="00751B61" w:rsidRPr="00751B61" w:rsidRDefault="00B80551" w:rsidP="00B80551">
      <w:pPr>
        <w:tabs>
          <w:tab w:val="left" w:pos="0"/>
          <w:tab w:val="left" w:pos="600"/>
          <w:tab w:val="left" w:pos="960"/>
          <w:tab w:val="left" w:pos="2040"/>
          <w:tab w:val="left" w:pos="4320"/>
          <w:tab w:val="left" w:pos="6480"/>
        </w:tabs>
        <w:suppressAutoHyphens/>
        <w:spacing w:line="240" w:lineRule="atLeast"/>
        <w:ind w:left="432" w:right="140" w:hanging="432"/>
      </w:pPr>
      <w:bookmarkStart w:id="19" w:name="_Toc74059664"/>
      <w:r w:rsidRPr="00F83552">
        <w:rPr>
          <w:rStyle w:val="Kop2Char"/>
          <w:sz w:val="19"/>
          <w:szCs w:val="19"/>
        </w:rPr>
        <w:t>7.1</w:t>
      </w:r>
      <w:bookmarkEnd w:id="19"/>
      <w:r w:rsidRPr="00F83552">
        <w:tab/>
      </w:r>
      <w:r w:rsidR="00751B61" w:rsidRPr="00751B61">
        <w:t>Leverancier verklaart dat hij ter verkrijging van de order personeel, ondergeschikten of hulppersonen van Koper generlei voordeel heeft geboden, gegeven, doen aanbieden of doen geven. Hij zal dat ook niet alsnog doen teneinde dergelijke personen te bewegen enige handeling te verrichten of na te laten.</w:t>
      </w:r>
    </w:p>
    <w:p w14:paraId="21FDC33B" w14:textId="1CB66DFE" w:rsidR="00751B61" w:rsidRPr="00751B61" w:rsidRDefault="00751B61" w:rsidP="00751B61">
      <w:pPr>
        <w:pStyle w:val="Kop1"/>
      </w:pPr>
      <w:bookmarkStart w:id="20" w:name="_Toc74059665"/>
      <w:r w:rsidRPr="00751B61">
        <w:t>Slotbepaling</w:t>
      </w:r>
      <w:bookmarkEnd w:id="20"/>
    </w:p>
    <w:p w14:paraId="2D577AED" w14:textId="4B12E214" w:rsidR="00751B61" w:rsidRPr="00751B61" w:rsidRDefault="00751B61" w:rsidP="00751B61">
      <w:pPr>
        <w:suppressAutoHyphens/>
        <w:spacing w:line="240" w:lineRule="atLeast"/>
        <w:ind w:left="567" w:right="-1" w:hanging="567"/>
      </w:pPr>
      <w:bookmarkStart w:id="21" w:name="_Toc74059666"/>
      <w:r w:rsidRPr="00F83552">
        <w:rPr>
          <w:rStyle w:val="Kop2Char"/>
          <w:sz w:val="19"/>
          <w:szCs w:val="19"/>
        </w:rPr>
        <w:t>8.1</w:t>
      </w:r>
      <w:bookmarkEnd w:id="21"/>
      <w:r w:rsidRPr="00751B61">
        <w:tab/>
        <w:t>Afwijkingen van deze Raamovereenkomst zijn slechts bindend voor zover zij uitdrukkelijk tussen Partijen schriftelijk zijn overeengekomen.</w:t>
      </w:r>
    </w:p>
    <w:p w14:paraId="1013A620" w14:textId="77777777" w:rsidR="00751B61" w:rsidRPr="00751B61" w:rsidRDefault="00751B61" w:rsidP="00751B61">
      <w:pPr>
        <w:suppressAutoHyphens/>
        <w:spacing w:line="240" w:lineRule="atLeast"/>
        <w:ind w:left="567" w:right="-1" w:hanging="567"/>
      </w:pPr>
    </w:p>
    <w:p w14:paraId="5CD8CCCD" w14:textId="77777777" w:rsidR="00751B61" w:rsidRPr="00751B61" w:rsidRDefault="00751B61" w:rsidP="00751B61">
      <w:pPr>
        <w:suppressAutoHyphens/>
        <w:spacing w:line="240" w:lineRule="atLeast"/>
        <w:ind w:left="567" w:right="-1" w:hanging="567"/>
      </w:pPr>
      <w:bookmarkStart w:id="22" w:name="_Toc74059667"/>
      <w:r w:rsidRPr="00F83552">
        <w:rPr>
          <w:rStyle w:val="Kop2Char"/>
          <w:sz w:val="19"/>
          <w:szCs w:val="19"/>
        </w:rPr>
        <w:t>8.2</w:t>
      </w:r>
      <w:bookmarkEnd w:id="22"/>
      <w:r w:rsidRPr="00751B61">
        <w:tab/>
        <w:t>Door ondertekening van deze Raamovereenkomst vervallen alle eventueel eerder door Partijen gemaakte mondelinge en schriftelijke afspraken omtrent de overeenkomstig deze Raamovereenkomst geplaatste order(s) voor de Levering van het Product.</w:t>
      </w:r>
    </w:p>
    <w:p w14:paraId="5CB59ACD" w14:textId="77777777" w:rsidR="009B471C" w:rsidRPr="00751B61" w:rsidRDefault="009B471C" w:rsidP="009B471C">
      <w:pPr>
        <w:suppressAutoHyphens/>
        <w:spacing w:line="240" w:lineRule="atLeast"/>
        <w:ind w:right="-1"/>
      </w:pPr>
    </w:p>
    <w:p w14:paraId="0931CBCE" w14:textId="491DCDDB" w:rsidR="0078619B" w:rsidRPr="0078619B" w:rsidRDefault="0078619B" w:rsidP="0078619B">
      <w:pPr>
        <w:spacing w:after="120" w:line="276" w:lineRule="auto"/>
        <w:rPr>
          <w:color w:val="000000" w:themeColor="text1"/>
        </w:rPr>
      </w:pPr>
      <w:r w:rsidRPr="0078619B">
        <w:rPr>
          <w:color w:val="000000" w:themeColor="text1"/>
        </w:rPr>
        <w:t>Aldus op de laatste van de twee hierna genoemde data overeengekomen en ondertekend,</w:t>
      </w:r>
    </w:p>
    <w:p w14:paraId="56645BF3" w14:textId="4FC35AF8" w:rsidR="0078619B" w:rsidRDefault="0078619B" w:rsidP="0078619B">
      <w:pPr>
        <w:spacing w:after="120" w:line="276" w:lineRule="auto"/>
        <w:rPr>
          <w:color w:val="000000" w:themeColor="text1"/>
        </w:rPr>
      </w:pPr>
    </w:p>
    <w:p w14:paraId="1485B8DC" w14:textId="0156D877" w:rsidR="00E937C4" w:rsidRPr="0078619B" w:rsidRDefault="00E937C4" w:rsidP="0078619B">
      <w:pPr>
        <w:spacing w:after="120" w:line="276" w:lineRule="auto"/>
        <w:rPr>
          <w:color w:val="000000" w:themeColor="text1"/>
        </w:rPr>
      </w:pPr>
      <w:r>
        <w:rPr>
          <w:color w:val="000000" w:themeColor="text1"/>
        </w:rPr>
        <w:t>Hoogheemraadschap van Delfland</w:t>
      </w:r>
      <w:r>
        <w:rPr>
          <w:color w:val="000000" w:themeColor="text1"/>
        </w:rPr>
        <w:tab/>
      </w:r>
      <w:r>
        <w:rPr>
          <w:color w:val="000000" w:themeColor="text1"/>
        </w:rPr>
        <w:tab/>
      </w:r>
      <w:r>
        <w:rPr>
          <w:color w:val="000000" w:themeColor="text1"/>
        </w:rPr>
        <w:tab/>
      </w:r>
      <w:r w:rsidR="00983DA8">
        <w:rPr>
          <w:color w:val="000000" w:themeColor="text1"/>
        </w:rPr>
        <w:t>Leverancier</w:t>
      </w:r>
    </w:p>
    <w:p w14:paraId="313AB726" w14:textId="77777777" w:rsidR="00E608B7" w:rsidRDefault="00E608B7" w:rsidP="00E608B7">
      <w:pPr>
        <w:spacing w:after="120" w:line="276" w:lineRule="auto"/>
        <w:rPr>
          <w:color w:val="000000" w:themeColor="text1"/>
        </w:rPr>
      </w:pPr>
      <w:r>
        <w:rPr>
          <w:color w:val="000000" w:themeColor="text1"/>
        </w:rPr>
        <w:t>Plaats: Delft</w:t>
      </w:r>
      <w:r>
        <w:rPr>
          <w:b/>
          <w:color w:val="000000" w:themeColor="text1"/>
        </w:rPr>
        <w:tab/>
      </w:r>
      <w:r>
        <w:rPr>
          <w:b/>
          <w:color w:val="000000" w:themeColor="text1"/>
        </w:rPr>
        <w:tab/>
      </w:r>
      <w:r>
        <w:rPr>
          <w:color w:val="000000" w:themeColor="text1"/>
        </w:rPr>
        <w:tab/>
      </w:r>
      <w:r>
        <w:rPr>
          <w:color w:val="000000" w:themeColor="text1"/>
        </w:rPr>
        <w:tab/>
      </w:r>
      <w:r>
        <w:rPr>
          <w:color w:val="000000" w:themeColor="text1"/>
        </w:rPr>
        <w:tab/>
      </w:r>
      <w:r>
        <w:rPr>
          <w:color w:val="000000" w:themeColor="text1"/>
        </w:rPr>
        <w:tab/>
        <w:t>Plaats:</w:t>
      </w:r>
    </w:p>
    <w:p w14:paraId="3490EB12" w14:textId="77777777" w:rsidR="00E608B7" w:rsidRDefault="00E608B7" w:rsidP="00E608B7">
      <w:pPr>
        <w:spacing w:after="120" w:line="276" w:lineRule="auto"/>
        <w:rPr>
          <w:color w:val="000000" w:themeColor="text1"/>
        </w:rPr>
      </w:pPr>
      <w:r>
        <w:rPr>
          <w:color w:val="000000" w:themeColor="text1"/>
        </w:rPr>
        <w:t>Datum:</w:t>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r>
      <w:r>
        <w:rPr>
          <w:color w:val="000000" w:themeColor="text1"/>
        </w:rPr>
        <w:tab/>
        <w:t xml:space="preserve">Datum:  </w:t>
      </w:r>
    </w:p>
    <w:p w14:paraId="3696E935" w14:textId="63AEC5EA" w:rsidR="00E608B7" w:rsidRDefault="00E608B7" w:rsidP="00E608B7">
      <w:pPr>
        <w:spacing w:after="120" w:line="276" w:lineRule="auto"/>
        <w:rPr>
          <w:b/>
          <w:color w:val="000000" w:themeColor="text1"/>
        </w:rPr>
      </w:pPr>
    </w:p>
    <w:p w14:paraId="42EB98B2" w14:textId="77777777" w:rsidR="00E937C4" w:rsidRDefault="00E937C4" w:rsidP="00E608B7">
      <w:pPr>
        <w:spacing w:after="120" w:line="276" w:lineRule="auto"/>
        <w:rPr>
          <w:b/>
          <w:color w:val="000000" w:themeColor="text1"/>
        </w:rPr>
      </w:pPr>
    </w:p>
    <w:p w14:paraId="567D5DA9" w14:textId="77777777" w:rsidR="00E608B7" w:rsidRDefault="00E608B7" w:rsidP="00E608B7">
      <w:pPr>
        <w:spacing w:after="120" w:line="276" w:lineRule="auto"/>
        <w:rPr>
          <w:b/>
          <w:color w:val="000000" w:themeColor="text1"/>
        </w:rPr>
      </w:pPr>
    </w:p>
    <w:p w14:paraId="227EFA35" w14:textId="12E1445F" w:rsidR="00E608B7" w:rsidRDefault="00E608B7" w:rsidP="00E608B7">
      <w:pPr>
        <w:spacing w:after="120" w:line="276" w:lineRule="auto"/>
        <w:rPr>
          <w:bCs/>
          <w:color w:val="000000" w:themeColor="text1"/>
        </w:rPr>
      </w:pPr>
      <w:r>
        <w:rPr>
          <w:bCs/>
          <w:color w:val="000000" w:themeColor="text1"/>
        </w:rPr>
        <w:t>De heer ir. P.C. Jansen</w:t>
      </w:r>
      <w:r>
        <w:rPr>
          <w:bCs/>
          <w:color w:val="000000" w:themeColor="text1"/>
        </w:rPr>
        <w:tab/>
        <w:t xml:space="preserve"> </w:t>
      </w:r>
      <w:r>
        <w:rPr>
          <w:bCs/>
          <w:color w:val="000000" w:themeColor="text1"/>
        </w:rPr>
        <w:tab/>
      </w:r>
      <w:r>
        <w:rPr>
          <w:bCs/>
          <w:color w:val="000000" w:themeColor="text1"/>
        </w:rPr>
        <w:tab/>
      </w:r>
      <w:r>
        <w:rPr>
          <w:bCs/>
          <w:color w:val="000000" w:themeColor="text1"/>
        </w:rPr>
        <w:tab/>
      </w:r>
      <w:r w:rsidR="00983DA8">
        <w:rPr>
          <w:bCs/>
          <w:color w:val="000000" w:themeColor="text1"/>
        </w:rPr>
        <w:t>naam</w:t>
      </w:r>
    </w:p>
    <w:p w14:paraId="410B18DB" w14:textId="0EE80174" w:rsidR="0078619B" w:rsidRPr="00E937C4" w:rsidRDefault="00E937C4" w:rsidP="0078619B">
      <w:pPr>
        <w:spacing w:after="120" w:line="276" w:lineRule="auto"/>
        <w:rPr>
          <w:color w:val="000000" w:themeColor="text1"/>
          <w:lang w:val="en-US"/>
        </w:rPr>
      </w:pPr>
      <w:r w:rsidRPr="00E937C4">
        <w:rPr>
          <w:color w:val="000000" w:themeColor="text1"/>
          <w:lang w:val="en-US"/>
        </w:rPr>
        <w:t>Secretaris-d</w:t>
      </w:r>
      <w:r>
        <w:rPr>
          <w:color w:val="000000" w:themeColor="text1"/>
          <w:lang w:val="en-US"/>
        </w:rPr>
        <w:t>irecteur</w:t>
      </w:r>
      <w:r w:rsidRPr="00E937C4">
        <w:rPr>
          <w:color w:val="000000" w:themeColor="text1"/>
          <w:lang w:val="en-US"/>
        </w:rPr>
        <w:tab/>
      </w:r>
      <w:r w:rsidRPr="00E937C4">
        <w:rPr>
          <w:color w:val="000000" w:themeColor="text1"/>
          <w:lang w:val="en-US"/>
        </w:rPr>
        <w:tab/>
      </w:r>
      <w:r w:rsidRPr="00E937C4">
        <w:rPr>
          <w:color w:val="000000" w:themeColor="text1"/>
          <w:lang w:val="en-US"/>
        </w:rPr>
        <w:tab/>
      </w:r>
      <w:r w:rsidR="00983DA8">
        <w:rPr>
          <w:color w:val="000000" w:themeColor="text1"/>
          <w:lang w:val="en-US"/>
        </w:rPr>
        <w:tab/>
      </w:r>
      <w:r w:rsidR="00983DA8">
        <w:rPr>
          <w:color w:val="000000" w:themeColor="text1"/>
          <w:lang w:val="en-US"/>
        </w:rPr>
        <w:tab/>
        <w:t>Functie</w:t>
      </w:r>
      <w:r w:rsidRPr="00E937C4">
        <w:rPr>
          <w:color w:val="000000" w:themeColor="text1"/>
          <w:lang w:val="en-US"/>
        </w:rPr>
        <w:tab/>
      </w:r>
      <w:r w:rsidRPr="00E937C4">
        <w:rPr>
          <w:color w:val="000000" w:themeColor="text1"/>
          <w:lang w:val="en-US"/>
        </w:rPr>
        <w:tab/>
      </w:r>
    </w:p>
    <w:p w14:paraId="41AAF4DC" w14:textId="5680674C" w:rsidR="00AB7B18" w:rsidRPr="00E937C4" w:rsidRDefault="00AB7B18" w:rsidP="00C51365">
      <w:pPr>
        <w:spacing w:after="120" w:line="276" w:lineRule="auto"/>
        <w:rPr>
          <w:color w:val="000000" w:themeColor="text1"/>
          <w:lang w:val="en-US"/>
        </w:rPr>
      </w:pPr>
    </w:p>
    <w:sectPr w:rsidR="00AB7B18" w:rsidRPr="00E937C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E1F60A" w14:textId="77777777" w:rsidR="003C1EDF" w:rsidRDefault="003C1EDF" w:rsidP="00AF32D1">
      <w:pPr>
        <w:spacing w:line="240" w:lineRule="auto"/>
      </w:pPr>
      <w:r>
        <w:separator/>
      </w:r>
    </w:p>
  </w:endnote>
  <w:endnote w:type="continuationSeparator" w:id="0">
    <w:p w14:paraId="720A22E0" w14:textId="77777777" w:rsidR="003C1EDF" w:rsidRDefault="003C1EDF" w:rsidP="00AF32D1">
      <w:pPr>
        <w:spacing w:line="240" w:lineRule="auto"/>
      </w:pPr>
      <w:r>
        <w:continuationSeparator/>
      </w:r>
    </w:p>
  </w:endnote>
  <w:endnote w:type="continuationNotice" w:id="1">
    <w:p w14:paraId="441BC71F" w14:textId="77777777" w:rsidR="003C1EDF" w:rsidRDefault="003C1ED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5567315"/>
      <w:docPartObj>
        <w:docPartGallery w:val="Page Numbers (Bottom of Page)"/>
        <w:docPartUnique/>
      </w:docPartObj>
    </w:sdtPr>
    <w:sdtContent>
      <w:sdt>
        <w:sdtPr>
          <w:id w:val="-528876034"/>
          <w:docPartObj>
            <w:docPartGallery w:val="Page Numbers (Top of Page)"/>
            <w:docPartUnique/>
          </w:docPartObj>
        </w:sdtPr>
        <w:sdtContent>
          <w:tbl>
            <w:tblPr>
              <w:tblStyle w:val="Tabelraster"/>
              <w:tblW w:w="0" w:type="auto"/>
              <w:tblLook w:val="04A0" w:firstRow="1" w:lastRow="0" w:firstColumn="1" w:lastColumn="0" w:noHBand="0" w:noVBand="1"/>
            </w:tblPr>
            <w:tblGrid>
              <w:gridCol w:w="4539"/>
              <w:gridCol w:w="4477"/>
            </w:tblGrid>
            <w:tr w:rsidR="006079E8" w:rsidRPr="00B8078E" w14:paraId="23221132" w14:textId="77777777" w:rsidTr="00DC7662">
              <w:tc>
                <w:tcPr>
                  <w:tcW w:w="4539" w:type="dxa"/>
                  <w:tcBorders>
                    <w:bottom w:val="nil"/>
                  </w:tcBorders>
                </w:tcPr>
                <w:p w14:paraId="4CE4BD02" w14:textId="6B82E26B" w:rsidR="006079E8" w:rsidRPr="00B8078E" w:rsidRDefault="006079E8" w:rsidP="00DC7662">
                  <w:pPr>
                    <w:pStyle w:val="Voettekst"/>
                    <w:tabs>
                      <w:tab w:val="clear" w:pos="4513"/>
                    </w:tabs>
                    <w:rPr>
                      <w:sz w:val="16"/>
                      <w:szCs w:val="16"/>
                    </w:rPr>
                  </w:pPr>
                  <w:r w:rsidRPr="00B8078E">
                    <w:rPr>
                      <w:sz w:val="16"/>
                      <w:szCs w:val="16"/>
                    </w:rPr>
                    <w:t xml:space="preserve">Paraaf </w:t>
                  </w:r>
                  <w:r>
                    <w:rPr>
                      <w:sz w:val="16"/>
                      <w:szCs w:val="16"/>
                    </w:rPr>
                    <w:t>Koper</w:t>
                  </w:r>
                  <w:r w:rsidRPr="00B8078E">
                    <w:rPr>
                      <w:sz w:val="16"/>
                      <w:szCs w:val="16"/>
                    </w:rPr>
                    <w:t>:</w:t>
                  </w:r>
                </w:p>
              </w:tc>
              <w:tc>
                <w:tcPr>
                  <w:tcW w:w="4477" w:type="dxa"/>
                  <w:tcBorders>
                    <w:bottom w:val="nil"/>
                  </w:tcBorders>
                </w:tcPr>
                <w:p w14:paraId="7E33C539" w14:textId="4FC027C4" w:rsidR="006079E8" w:rsidRPr="00B8078E" w:rsidRDefault="006079E8" w:rsidP="00DC7662">
                  <w:pPr>
                    <w:pStyle w:val="Voettekst"/>
                    <w:rPr>
                      <w:sz w:val="16"/>
                      <w:szCs w:val="16"/>
                    </w:rPr>
                  </w:pPr>
                  <w:r w:rsidRPr="00B8078E">
                    <w:rPr>
                      <w:sz w:val="16"/>
                      <w:szCs w:val="16"/>
                    </w:rPr>
                    <w:t xml:space="preserve">Paraaf </w:t>
                  </w:r>
                  <w:r>
                    <w:rPr>
                      <w:sz w:val="16"/>
                      <w:szCs w:val="16"/>
                    </w:rPr>
                    <w:t>Leverancier</w:t>
                  </w:r>
                  <w:r w:rsidRPr="00B8078E">
                    <w:rPr>
                      <w:sz w:val="16"/>
                      <w:szCs w:val="16"/>
                    </w:rPr>
                    <w:t>:</w:t>
                  </w:r>
                </w:p>
              </w:tc>
            </w:tr>
            <w:tr w:rsidR="006079E8" w:rsidRPr="00B8078E" w14:paraId="4110024E" w14:textId="77777777" w:rsidTr="00DC7662">
              <w:tc>
                <w:tcPr>
                  <w:tcW w:w="4539" w:type="dxa"/>
                  <w:tcBorders>
                    <w:top w:val="nil"/>
                    <w:bottom w:val="single" w:sz="4" w:space="0" w:color="auto"/>
                  </w:tcBorders>
                </w:tcPr>
                <w:p w14:paraId="6CFA7DCF" w14:textId="77777777" w:rsidR="006079E8" w:rsidRPr="00B8078E" w:rsidRDefault="006079E8" w:rsidP="00DC7662">
                  <w:pPr>
                    <w:pStyle w:val="Voettekst"/>
                    <w:tabs>
                      <w:tab w:val="clear" w:pos="4513"/>
                    </w:tabs>
                    <w:rPr>
                      <w:sz w:val="16"/>
                      <w:szCs w:val="16"/>
                    </w:rPr>
                  </w:pPr>
                </w:p>
              </w:tc>
              <w:tc>
                <w:tcPr>
                  <w:tcW w:w="4477" w:type="dxa"/>
                  <w:tcBorders>
                    <w:top w:val="nil"/>
                    <w:bottom w:val="single" w:sz="4" w:space="0" w:color="auto"/>
                  </w:tcBorders>
                </w:tcPr>
                <w:p w14:paraId="60B95573" w14:textId="77777777" w:rsidR="006079E8" w:rsidRPr="00B8078E" w:rsidRDefault="006079E8" w:rsidP="00DC7662">
                  <w:pPr>
                    <w:pStyle w:val="Voettekst"/>
                    <w:rPr>
                      <w:sz w:val="16"/>
                      <w:szCs w:val="16"/>
                    </w:rPr>
                  </w:pPr>
                </w:p>
              </w:tc>
            </w:tr>
          </w:tbl>
          <w:p w14:paraId="47B0F5C9" w14:textId="0E2222F4" w:rsidR="006079E8" w:rsidRDefault="006079E8">
            <w:pPr>
              <w:pStyle w:val="Voettekst"/>
            </w:pPr>
            <w:r>
              <w:t xml:space="preserve">Pagina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van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3AC16393" w14:textId="55B0238D" w:rsidR="006079E8" w:rsidRPr="00C73762" w:rsidRDefault="006079E8">
    <w:pPr>
      <w:pStyle w:val="Voettekst"/>
      <w:rPr>
        <w:b/>
      </w:rP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F0345B" w14:textId="77777777" w:rsidR="003C1EDF" w:rsidRDefault="003C1EDF" w:rsidP="00AF32D1">
      <w:pPr>
        <w:spacing w:line="240" w:lineRule="auto"/>
      </w:pPr>
      <w:r>
        <w:separator/>
      </w:r>
    </w:p>
  </w:footnote>
  <w:footnote w:type="continuationSeparator" w:id="0">
    <w:p w14:paraId="6025A36C" w14:textId="77777777" w:rsidR="003C1EDF" w:rsidRDefault="003C1EDF" w:rsidP="00AF32D1">
      <w:pPr>
        <w:spacing w:line="240" w:lineRule="auto"/>
      </w:pPr>
      <w:r>
        <w:continuationSeparator/>
      </w:r>
    </w:p>
  </w:footnote>
  <w:footnote w:type="continuationNotice" w:id="1">
    <w:p w14:paraId="29B8D4D9" w14:textId="77777777" w:rsidR="003C1EDF" w:rsidRDefault="003C1ED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91A4F3" w14:textId="1B479A15" w:rsidR="006079E8" w:rsidRDefault="00000000">
    <w:pPr>
      <w:pStyle w:val="Koptekst"/>
    </w:pPr>
    <w:r>
      <w:rPr>
        <w:noProof/>
      </w:rPr>
      <w:pict w14:anchorId="24EEE4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9" o:spid="_x0000_s1031" type="#_x0000_t75" style="position:absolute;margin-left:0;margin-top:0;width:451.2pt;height:374.6pt;z-index:-251658239;mso-wrap-edited:f;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84631F" w14:textId="7BD24FDC" w:rsidR="006079E8" w:rsidRDefault="00000000">
    <w:pPr>
      <w:pStyle w:val="Koptekst"/>
    </w:pPr>
    <w:r>
      <w:rPr>
        <w:noProof/>
      </w:rPr>
      <w:pict w14:anchorId="4E4EA8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70" o:spid="_x0000_s1032" type="#_x0000_t75" style="position:absolute;margin-left:0;margin-top:0;width:451.2pt;height:374.6pt;z-index:-251658238;mso-wrap-edited:f;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8AE39" w14:textId="49457882" w:rsidR="006079E8" w:rsidRDefault="00000000">
    <w:pPr>
      <w:pStyle w:val="Koptekst"/>
    </w:pPr>
    <w:r>
      <w:rPr>
        <w:noProof/>
      </w:rPr>
      <w:pict w14:anchorId="092CEB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3580468" o:spid="_x0000_s1033" type="#_x0000_t75" style="position:absolute;margin-left:0;margin-top:0;width:451.2pt;height:374.6pt;z-index:-251658240;mso-wrap-edited:f;mso-position-horizontal:center;mso-position-horizontal-relative:margin;mso-position-vertical:center;mso-position-vertical-relative:margin" o:allowincell="f">
          <v:imagedata r:id="rId1" o:title="Logo Delfland Vierkant Full Color"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94640B"/>
    <w:multiLevelType w:val="hybridMultilevel"/>
    <w:tmpl w:val="B9849ED0"/>
    <w:lvl w:ilvl="0" w:tplc="04130019">
      <w:start w:val="1"/>
      <w:numFmt w:val="lowerLetter"/>
      <w:lvlText w:val="%1."/>
      <w:lvlJc w:val="left"/>
      <w:pPr>
        <w:ind w:left="1004" w:hanging="360"/>
      </w:pPr>
      <w:rPr>
        <w:rFonts w:hint="default"/>
      </w:rPr>
    </w:lvl>
    <w:lvl w:ilvl="1" w:tplc="04130019" w:tentative="1">
      <w:start w:val="1"/>
      <w:numFmt w:val="lowerLetter"/>
      <w:lvlText w:val="%2."/>
      <w:lvlJc w:val="left"/>
      <w:pPr>
        <w:ind w:left="1724" w:hanging="360"/>
      </w:pPr>
    </w:lvl>
    <w:lvl w:ilvl="2" w:tplc="0413001B" w:tentative="1">
      <w:start w:val="1"/>
      <w:numFmt w:val="lowerRoman"/>
      <w:lvlText w:val="%3."/>
      <w:lvlJc w:val="right"/>
      <w:pPr>
        <w:ind w:left="2444" w:hanging="180"/>
      </w:pPr>
    </w:lvl>
    <w:lvl w:ilvl="3" w:tplc="0413000F" w:tentative="1">
      <w:start w:val="1"/>
      <w:numFmt w:val="decimal"/>
      <w:lvlText w:val="%4."/>
      <w:lvlJc w:val="left"/>
      <w:pPr>
        <w:ind w:left="3164" w:hanging="360"/>
      </w:pPr>
    </w:lvl>
    <w:lvl w:ilvl="4" w:tplc="04130019" w:tentative="1">
      <w:start w:val="1"/>
      <w:numFmt w:val="lowerLetter"/>
      <w:lvlText w:val="%5."/>
      <w:lvlJc w:val="left"/>
      <w:pPr>
        <w:ind w:left="3884" w:hanging="360"/>
      </w:pPr>
    </w:lvl>
    <w:lvl w:ilvl="5" w:tplc="0413001B" w:tentative="1">
      <w:start w:val="1"/>
      <w:numFmt w:val="lowerRoman"/>
      <w:lvlText w:val="%6."/>
      <w:lvlJc w:val="right"/>
      <w:pPr>
        <w:ind w:left="4604" w:hanging="180"/>
      </w:pPr>
    </w:lvl>
    <w:lvl w:ilvl="6" w:tplc="0413000F" w:tentative="1">
      <w:start w:val="1"/>
      <w:numFmt w:val="decimal"/>
      <w:lvlText w:val="%7."/>
      <w:lvlJc w:val="left"/>
      <w:pPr>
        <w:ind w:left="5324" w:hanging="360"/>
      </w:pPr>
    </w:lvl>
    <w:lvl w:ilvl="7" w:tplc="04130019" w:tentative="1">
      <w:start w:val="1"/>
      <w:numFmt w:val="lowerLetter"/>
      <w:lvlText w:val="%8."/>
      <w:lvlJc w:val="left"/>
      <w:pPr>
        <w:ind w:left="6044" w:hanging="360"/>
      </w:pPr>
    </w:lvl>
    <w:lvl w:ilvl="8" w:tplc="0413001B" w:tentative="1">
      <w:start w:val="1"/>
      <w:numFmt w:val="lowerRoman"/>
      <w:lvlText w:val="%9."/>
      <w:lvlJc w:val="right"/>
      <w:pPr>
        <w:ind w:left="6764" w:hanging="180"/>
      </w:pPr>
    </w:lvl>
  </w:abstractNum>
  <w:abstractNum w:abstractNumId="2" w15:restartNumberingAfterBreak="0">
    <w:nsid w:val="128B1323"/>
    <w:multiLevelType w:val="multilevel"/>
    <w:tmpl w:val="ED4C0742"/>
    <w:lvl w:ilvl="0">
      <w:start w:val="1"/>
      <w:numFmt w:val="decimal"/>
      <w:pStyle w:val="Kop1"/>
      <w:lvlText w:val="%1"/>
      <w:lvlJc w:val="left"/>
      <w:pPr>
        <w:ind w:left="432" w:hanging="432"/>
      </w:pPr>
    </w:lvl>
    <w:lvl w:ilvl="1">
      <w:start w:val="1"/>
      <w:numFmt w:val="decimal"/>
      <w:pStyle w:val="Kop2"/>
      <w:lvlText w:val="%1.%2"/>
      <w:lvlJc w:val="left"/>
      <w:pPr>
        <w:ind w:left="860" w:hanging="576"/>
      </w:pPr>
      <w:rPr>
        <w:b/>
        <w:i w:val="0"/>
      </w:r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15C37BED"/>
    <w:multiLevelType w:val="hybridMultilevel"/>
    <w:tmpl w:val="DB48EF7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19B27F9E"/>
    <w:multiLevelType w:val="multilevel"/>
    <w:tmpl w:val="39BAFAB0"/>
    <w:lvl w:ilvl="0">
      <w:start w:val="1"/>
      <w:numFmt w:val="decimal"/>
      <w:lvlText w:val="%1."/>
      <w:lvlJc w:val="left"/>
      <w:pPr>
        <w:ind w:left="1080" w:hanging="360"/>
      </w:pPr>
    </w:lvl>
    <w:lvl w:ilvl="1">
      <w:start w:val="2"/>
      <w:numFmt w:val="decimal"/>
      <w:isLgl/>
      <w:lvlText w:val="%1.%2"/>
      <w:lvlJc w:val="left"/>
      <w:pPr>
        <w:ind w:left="1440" w:hanging="720"/>
      </w:pPr>
      <w:rPr>
        <w:rFonts w:asciiTheme="majorHAnsi" w:eastAsiaTheme="majorEastAsia" w:hAnsiTheme="majorHAnsi" w:cstheme="majorBidi" w:hint="default"/>
        <w:color w:val="2F5496" w:themeColor="accent1" w:themeShade="BF"/>
      </w:rPr>
    </w:lvl>
    <w:lvl w:ilvl="2">
      <w:start w:val="1"/>
      <w:numFmt w:val="decimal"/>
      <w:isLgl/>
      <w:lvlText w:val="%1.%2.%3"/>
      <w:lvlJc w:val="left"/>
      <w:pPr>
        <w:ind w:left="1440" w:hanging="720"/>
      </w:pPr>
      <w:rPr>
        <w:rFonts w:asciiTheme="majorHAnsi" w:eastAsiaTheme="majorEastAsia" w:hAnsiTheme="majorHAnsi" w:cstheme="majorBidi" w:hint="default"/>
        <w:color w:val="2F5496" w:themeColor="accent1" w:themeShade="BF"/>
      </w:rPr>
    </w:lvl>
    <w:lvl w:ilvl="3">
      <w:start w:val="1"/>
      <w:numFmt w:val="decimal"/>
      <w:isLgl/>
      <w:lvlText w:val="%1.%2.%3.%4"/>
      <w:lvlJc w:val="left"/>
      <w:pPr>
        <w:ind w:left="1800" w:hanging="1080"/>
      </w:pPr>
      <w:rPr>
        <w:rFonts w:asciiTheme="majorHAnsi" w:eastAsiaTheme="majorEastAsia" w:hAnsiTheme="majorHAnsi" w:cstheme="majorBidi" w:hint="default"/>
        <w:color w:val="2F5496" w:themeColor="accent1" w:themeShade="BF"/>
      </w:rPr>
    </w:lvl>
    <w:lvl w:ilvl="4">
      <w:start w:val="1"/>
      <w:numFmt w:val="decimal"/>
      <w:isLgl/>
      <w:lvlText w:val="%1.%2.%3.%4.%5"/>
      <w:lvlJc w:val="left"/>
      <w:pPr>
        <w:ind w:left="1800" w:hanging="1080"/>
      </w:pPr>
      <w:rPr>
        <w:rFonts w:asciiTheme="majorHAnsi" w:eastAsiaTheme="majorEastAsia" w:hAnsiTheme="majorHAnsi" w:cstheme="majorBidi" w:hint="default"/>
        <w:color w:val="2F5496" w:themeColor="accent1" w:themeShade="BF"/>
      </w:rPr>
    </w:lvl>
    <w:lvl w:ilvl="5">
      <w:start w:val="1"/>
      <w:numFmt w:val="decimal"/>
      <w:isLgl/>
      <w:lvlText w:val="%1.%2.%3.%4.%5.%6"/>
      <w:lvlJc w:val="left"/>
      <w:pPr>
        <w:ind w:left="2160" w:hanging="1440"/>
      </w:pPr>
      <w:rPr>
        <w:rFonts w:asciiTheme="majorHAnsi" w:eastAsiaTheme="majorEastAsia" w:hAnsiTheme="majorHAnsi" w:cstheme="majorBidi" w:hint="default"/>
        <w:color w:val="2F5496" w:themeColor="accent1" w:themeShade="BF"/>
      </w:rPr>
    </w:lvl>
    <w:lvl w:ilvl="6">
      <w:start w:val="1"/>
      <w:numFmt w:val="decimal"/>
      <w:isLgl/>
      <w:lvlText w:val="%1.%2.%3.%4.%5.%6.%7"/>
      <w:lvlJc w:val="left"/>
      <w:pPr>
        <w:ind w:left="2520" w:hanging="1800"/>
      </w:pPr>
      <w:rPr>
        <w:rFonts w:asciiTheme="majorHAnsi" w:eastAsiaTheme="majorEastAsia" w:hAnsiTheme="majorHAnsi" w:cstheme="majorBidi" w:hint="default"/>
        <w:color w:val="2F5496" w:themeColor="accent1" w:themeShade="BF"/>
      </w:rPr>
    </w:lvl>
    <w:lvl w:ilvl="7">
      <w:start w:val="1"/>
      <w:numFmt w:val="decimal"/>
      <w:isLgl/>
      <w:lvlText w:val="%1.%2.%3.%4.%5.%6.%7.%8"/>
      <w:lvlJc w:val="left"/>
      <w:pPr>
        <w:ind w:left="2520" w:hanging="1800"/>
      </w:pPr>
      <w:rPr>
        <w:rFonts w:asciiTheme="majorHAnsi" w:eastAsiaTheme="majorEastAsia" w:hAnsiTheme="majorHAnsi" w:cstheme="majorBidi" w:hint="default"/>
        <w:color w:val="2F5496" w:themeColor="accent1" w:themeShade="BF"/>
      </w:rPr>
    </w:lvl>
    <w:lvl w:ilvl="8">
      <w:start w:val="1"/>
      <w:numFmt w:val="decimal"/>
      <w:isLgl/>
      <w:lvlText w:val="%1.%2.%3.%4.%5.%6.%7.%8.%9"/>
      <w:lvlJc w:val="left"/>
      <w:pPr>
        <w:ind w:left="2880" w:hanging="2160"/>
      </w:pPr>
      <w:rPr>
        <w:rFonts w:asciiTheme="majorHAnsi" w:eastAsiaTheme="majorEastAsia" w:hAnsiTheme="majorHAnsi" w:cstheme="majorBidi" w:hint="default"/>
        <w:color w:val="2F5496" w:themeColor="accent1" w:themeShade="BF"/>
      </w:rPr>
    </w:lvl>
  </w:abstractNum>
  <w:abstractNum w:abstractNumId="5" w15:restartNumberingAfterBreak="0">
    <w:nsid w:val="20C31167"/>
    <w:multiLevelType w:val="hybridMultilevel"/>
    <w:tmpl w:val="18CCD398"/>
    <w:lvl w:ilvl="0" w:tplc="059A58F6">
      <w:start w:val="1"/>
      <w:numFmt w:val="decimal"/>
      <w:pStyle w:val="Lijstalinea"/>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5D33936"/>
    <w:multiLevelType w:val="multilevel"/>
    <w:tmpl w:val="344A491C"/>
    <w:lvl w:ilvl="0">
      <w:start w:val="1"/>
      <w:numFmt w:val="decimal"/>
      <w:lvlText w:val="%1."/>
      <w:lvlJc w:val="left"/>
      <w:pPr>
        <w:ind w:left="4505" w:hanging="360"/>
      </w:pPr>
    </w:lvl>
    <w:lvl w:ilvl="1">
      <w:start w:val="7"/>
      <w:numFmt w:val="decimal"/>
      <w:isLgl/>
      <w:lvlText w:val="%1.%2"/>
      <w:lvlJc w:val="left"/>
      <w:pPr>
        <w:ind w:left="4865" w:hanging="720"/>
      </w:pPr>
      <w:rPr>
        <w:rFonts w:hint="default"/>
      </w:rPr>
    </w:lvl>
    <w:lvl w:ilvl="2">
      <w:start w:val="1"/>
      <w:numFmt w:val="decimal"/>
      <w:isLgl/>
      <w:lvlText w:val="%1.%2.%3"/>
      <w:lvlJc w:val="left"/>
      <w:pPr>
        <w:ind w:left="4865" w:hanging="720"/>
      </w:pPr>
      <w:rPr>
        <w:rFonts w:hint="default"/>
      </w:rPr>
    </w:lvl>
    <w:lvl w:ilvl="3">
      <w:start w:val="1"/>
      <w:numFmt w:val="decimal"/>
      <w:isLgl/>
      <w:lvlText w:val="%1.%2.%3.%4"/>
      <w:lvlJc w:val="left"/>
      <w:pPr>
        <w:ind w:left="5225" w:hanging="1080"/>
      </w:pPr>
      <w:rPr>
        <w:rFonts w:hint="default"/>
      </w:rPr>
    </w:lvl>
    <w:lvl w:ilvl="4">
      <w:start w:val="1"/>
      <w:numFmt w:val="decimal"/>
      <w:isLgl/>
      <w:lvlText w:val="%1.%2.%3.%4.%5"/>
      <w:lvlJc w:val="left"/>
      <w:pPr>
        <w:ind w:left="5225" w:hanging="1080"/>
      </w:pPr>
      <w:rPr>
        <w:rFonts w:hint="default"/>
      </w:rPr>
    </w:lvl>
    <w:lvl w:ilvl="5">
      <w:start w:val="1"/>
      <w:numFmt w:val="decimal"/>
      <w:isLgl/>
      <w:lvlText w:val="%1.%2.%3.%4.%5.%6"/>
      <w:lvlJc w:val="left"/>
      <w:pPr>
        <w:ind w:left="5585" w:hanging="1440"/>
      </w:pPr>
      <w:rPr>
        <w:rFonts w:hint="default"/>
      </w:rPr>
    </w:lvl>
    <w:lvl w:ilvl="6">
      <w:start w:val="1"/>
      <w:numFmt w:val="decimal"/>
      <w:isLgl/>
      <w:lvlText w:val="%1.%2.%3.%4.%5.%6.%7"/>
      <w:lvlJc w:val="left"/>
      <w:pPr>
        <w:ind w:left="5945" w:hanging="1800"/>
      </w:pPr>
      <w:rPr>
        <w:rFonts w:hint="default"/>
      </w:rPr>
    </w:lvl>
    <w:lvl w:ilvl="7">
      <w:start w:val="1"/>
      <w:numFmt w:val="decimal"/>
      <w:isLgl/>
      <w:lvlText w:val="%1.%2.%3.%4.%5.%6.%7.%8"/>
      <w:lvlJc w:val="left"/>
      <w:pPr>
        <w:ind w:left="5945" w:hanging="1800"/>
      </w:pPr>
      <w:rPr>
        <w:rFonts w:hint="default"/>
      </w:rPr>
    </w:lvl>
    <w:lvl w:ilvl="8">
      <w:start w:val="1"/>
      <w:numFmt w:val="decimal"/>
      <w:isLgl/>
      <w:lvlText w:val="%1.%2.%3.%4.%5.%6.%7.%8.%9"/>
      <w:lvlJc w:val="left"/>
      <w:pPr>
        <w:ind w:left="6305" w:hanging="2160"/>
      </w:pPr>
      <w:rPr>
        <w:rFonts w:hint="default"/>
      </w:rPr>
    </w:lvl>
  </w:abstractNum>
  <w:abstractNum w:abstractNumId="7" w15:restartNumberingAfterBreak="0">
    <w:nsid w:val="381A0E88"/>
    <w:multiLevelType w:val="multilevel"/>
    <w:tmpl w:val="7130D55E"/>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asciiTheme="majorHAnsi" w:eastAsiaTheme="majorEastAsia" w:hAnsiTheme="majorHAnsi" w:cstheme="majorBidi" w:hint="default"/>
        <w:color w:val="2F5496" w:themeColor="accent1" w:themeShade="BF"/>
        <w:sz w:val="26"/>
      </w:rPr>
    </w:lvl>
    <w:lvl w:ilvl="2">
      <w:start w:val="1"/>
      <w:numFmt w:val="decimal"/>
      <w:isLgl/>
      <w:lvlText w:val="%1.%2.%3"/>
      <w:lvlJc w:val="left"/>
      <w:pPr>
        <w:ind w:left="720" w:hanging="720"/>
      </w:pPr>
      <w:rPr>
        <w:rFonts w:asciiTheme="majorHAnsi" w:eastAsiaTheme="majorEastAsia" w:hAnsiTheme="majorHAnsi" w:cstheme="majorBidi" w:hint="default"/>
        <w:color w:val="2F5496" w:themeColor="accent1" w:themeShade="BF"/>
        <w:sz w:val="26"/>
      </w:rPr>
    </w:lvl>
    <w:lvl w:ilvl="3">
      <w:start w:val="1"/>
      <w:numFmt w:val="decimal"/>
      <w:isLgl/>
      <w:lvlText w:val="%1.%2.%3.%4"/>
      <w:lvlJc w:val="left"/>
      <w:pPr>
        <w:ind w:left="1080" w:hanging="1080"/>
      </w:pPr>
      <w:rPr>
        <w:rFonts w:asciiTheme="majorHAnsi" w:eastAsiaTheme="majorEastAsia" w:hAnsiTheme="majorHAnsi" w:cstheme="majorBidi" w:hint="default"/>
        <w:color w:val="2F5496" w:themeColor="accent1" w:themeShade="BF"/>
        <w:sz w:val="26"/>
      </w:rPr>
    </w:lvl>
    <w:lvl w:ilvl="4">
      <w:start w:val="1"/>
      <w:numFmt w:val="decimal"/>
      <w:isLgl/>
      <w:lvlText w:val="%1.%2.%3.%4.%5"/>
      <w:lvlJc w:val="left"/>
      <w:pPr>
        <w:ind w:left="1440" w:hanging="1440"/>
      </w:pPr>
      <w:rPr>
        <w:rFonts w:asciiTheme="majorHAnsi" w:eastAsiaTheme="majorEastAsia" w:hAnsiTheme="majorHAnsi" w:cstheme="majorBidi" w:hint="default"/>
        <w:color w:val="2F5496" w:themeColor="accent1" w:themeShade="BF"/>
        <w:sz w:val="26"/>
      </w:rPr>
    </w:lvl>
    <w:lvl w:ilvl="5">
      <w:start w:val="1"/>
      <w:numFmt w:val="decimal"/>
      <w:isLgl/>
      <w:lvlText w:val="%1.%2.%3.%4.%5.%6"/>
      <w:lvlJc w:val="left"/>
      <w:pPr>
        <w:ind w:left="1440" w:hanging="1440"/>
      </w:pPr>
      <w:rPr>
        <w:rFonts w:asciiTheme="majorHAnsi" w:eastAsiaTheme="majorEastAsia" w:hAnsiTheme="majorHAnsi" w:cstheme="majorBidi" w:hint="default"/>
        <w:color w:val="2F5496" w:themeColor="accent1" w:themeShade="BF"/>
        <w:sz w:val="26"/>
      </w:rPr>
    </w:lvl>
    <w:lvl w:ilvl="6">
      <w:start w:val="1"/>
      <w:numFmt w:val="decimal"/>
      <w:isLgl/>
      <w:lvlText w:val="%1.%2.%3.%4.%5.%6.%7"/>
      <w:lvlJc w:val="left"/>
      <w:pPr>
        <w:ind w:left="1800" w:hanging="1800"/>
      </w:pPr>
      <w:rPr>
        <w:rFonts w:asciiTheme="majorHAnsi" w:eastAsiaTheme="majorEastAsia" w:hAnsiTheme="majorHAnsi" w:cstheme="majorBidi" w:hint="default"/>
        <w:color w:val="2F5496" w:themeColor="accent1" w:themeShade="BF"/>
        <w:sz w:val="26"/>
      </w:rPr>
    </w:lvl>
    <w:lvl w:ilvl="7">
      <w:start w:val="1"/>
      <w:numFmt w:val="decimal"/>
      <w:isLgl/>
      <w:lvlText w:val="%1.%2.%3.%4.%5.%6.%7.%8"/>
      <w:lvlJc w:val="left"/>
      <w:pPr>
        <w:ind w:left="2160" w:hanging="2160"/>
      </w:pPr>
      <w:rPr>
        <w:rFonts w:asciiTheme="majorHAnsi" w:eastAsiaTheme="majorEastAsia" w:hAnsiTheme="majorHAnsi" w:cstheme="majorBidi" w:hint="default"/>
        <w:color w:val="2F5496" w:themeColor="accent1" w:themeShade="BF"/>
        <w:sz w:val="26"/>
      </w:rPr>
    </w:lvl>
    <w:lvl w:ilvl="8">
      <w:start w:val="1"/>
      <w:numFmt w:val="decimal"/>
      <w:isLgl/>
      <w:lvlText w:val="%1.%2.%3.%4.%5.%6.%7.%8.%9"/>
      <w:lvlJc w:val="left"/>
      <w:pPr>
        <w:ind w:left="2160" w:hanging="2160"/>
      </w:pPr>
      <w:rPr>
        <w:rFonts w:asciiTheme="majorHAnsi" w:eastAsiaTheme="majorEastAsia" w:hAnsiTheme="majorHAnsi" w:cstheme="majorBidi" w:hint="default"/>
        <w:color w:val="2F5496" w:themeColor="accent1" w:themeShade="BF"/>
        <w:sz w:val="26"/>
      </w:rPr>
    </w:lvl>
  </w:abstractNum>
  <w:abstractNum w:abstractNumId="8" w15:restartNumberingAfterBreak="0">
    <w:nsid w:val="4B7A3B0D"/>
    <w:multiLevelType w:val="hybridMultilevel"/>
    <w:tmpl w:val="1E864D76"/>
    <w:lvl w:ilvl="0" w:tplc="5A12BFD0">
      <w:start w:val="2"/>
      <w:numFmt w:val="bullet"/>
      <w:lvlText w:val="-"/>
      <w:lvlJc w:val="left"/>
      <w:pPr>
        <w:ind w:left="360" w:hanging="360"/>
      </w:pPr>
      <w:rPr>
        <w:rFonts w:ascii="Helvetica" w:eastAsia="Times New Roman" w:hAnsi="Helvetica" w:cs="Helvetic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4F400D1A"/>
    <w:multiLevelType w:val="multilevel"/>
    <w:tmpl w:val="C2E0C00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11" w15:restartNumberingAfterBreak="0">
    <w:nsid w:val="5B0811B6"/>
    <w:multiLevelType w:val="hybridMultilevel"/>
    <w:tmpl w:val="A6988A6C"/>
    <w:lvl w:ilvl="0" w:tplc="93AA53E4">
      <w:start w:val="2"/>
      <w:numFmt w:val="bullet"/>
      <w:lvlText w:val="-"/>
      <w:lvlJc w:val="left"/>
      <w:pPr>
        <w:ind w:left="1080" w:hanging="360"/>
      </w:pPr>
      <w:rPr>
        <w:rFonts w:ascii="Verdana" w:eastAsia="Times New Roman" w:hAnsi="Verdana"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2" w15:restartNumberingAfterBreak="0">
    <w:nsid w:val="67921817"/>
    <w:multiLevelType w:val="hybridMultilevel"/>
    <w:tmpl w:val="FEF0038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23788123">
    <w:abstractNumId w:val="5"/>
  </w:num>
  <w:num w:numId="2" w16cid:durableId="372847617">
    <w:abstractNumId w:val="7"/>
  </w:num>
  <w:num w:numId="3" w16cid:durableId="1083453901">
    <w:abstractNumId w:val="2"/>
  </w:num>
  <w:num w:numId="4" w16cid:durableId="908467278">
    <w:abstractNumId w:val="0"/>
  </w:num>
  <w:num w:numId="5" w16cid:durableId="976953776">
    <w:abstractNumId w:val="1"/>
  </w:num>
  <w:num w:numId="6" w16cid:durableId="1979264590">
    <w:abstractNumId w:val="6"/>
  </w:num>
  <w:num w:numId="7" w16cid:durableId="1984039445">
    <w:abstractNumId w:val="8"/>
  </w:num>
  <w:num w:numId="8" w16cid:durableId="1813137965">
    <w:abstractNumId w:val="12"/>
  </w:num>
  <w:num w:numId="9" w16cid:durableId="1953897575">
    <w:abstractNumId w:val="3"/>
  </w:num>
  <w:num w:numId="10" w16cid:durableId="107184906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3462673">
    <w:abstractNumId w:val="5"/>
  </w:num>
  <w:num w:numId="12" w16cid:durableId="360085941">
    <w:abstractNumId w:val="11"/>
  </w:num>
  <w:num w:numId="13" w16cid:durableId="19610368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63865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46749628">
    <w:abstractNumId w:val="4"/>
  </w:num>
  <w:num w:numId="16" w16cid:durableId="96222980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8EEBE91E-104D-478C-9C14-C6E6D88DDE7C}"/>
    <w:docVar w:name="dgnword-eventsink" w:val="459427072"/>
  </w:docVars>
  <w:rsids>
    <w:rsidRoot w:val="00743CDB"/>
    <w:rsid w:val="0000070D"/>
    <w:rsid w:val="000074A9"/>
    <w:rsid w:val="0001124E"/>
    <w:rsid w:val="000143A8"/>
    <w:rsid w:val="0002321D"/>
    <w:rsid w:val="00023FED"/>
    <w:rsid w:val="0006094C"/>
    <w:rsid w:val="00062871"/>
    <w:rsid w:val="000640AF"/>
    <w:rsid w:val="0007182B"/>
    <w:rsid w:val="00071C5A"/>
    <w:rsid w:val="0009147F"/>
    <w:rsid w:val="00094F01"/>
    <w:rsid w:val="000971C0"/>
    <w:rsid w:val="000A0BD5"/>
    <w:rsid w:val="000A286E"/>
    <w:rsid w:val="000A3020"/>
    <w:rsid w:val="000C185D"/>
    <w:rsid w:val="000C3128"/>
    <w:rsid w:val="000C6A24"/>
    <w:rsid w:val="000D1926"/>
    <w:rsid w:val="000D3BBF"/>
    <w:rsid w:val="000D56DE"/>
    <w:rsid w:val="000D7D96"/>
    <w:rsid w:val="000E4B2F"/>
    <w:rsid w:val="000E5184"/>
    <w:rsid w:val="000E585B"/>
    <w:rsid w:val="000F1ADB"/>
    <w:rsid w:val="000F3B20"/>
    <w:rsid w:val="00127E00"/>
    <w:rsid w:val="001325D2"/>
    <w:rsid w:val="00133E9E"/>
    <w:rsid w:val="00140ACC"/>
    <w:rsid w:val="00146426"/>
    <w:rsid w:val="00146B9A"/>
    <w:rsid w:val="00147593"/>
    <w:rsid w:val="00152C77"/>
    <w:rsid w:val="00163927"/>
    <w:rsid w:val="001641C3"/>
    <w:rsid w:val="00165EE3"/>
    <w:rsid w:val="001925B3"/>
    <w:rsid w:val="001A1C6D"/>
    <w:rsid w:val="001A6A70"/>
    <w:rsid w:val="001B67D3"/>
    <w:rsid w:val="001B69C9"/>
    <w:rsid w:val="001C30FC"/>
    <w:rsid w:val="001C6AE4"/>
    <w:rsid w:val="001D3E7A"/>
    <w:rsid w:val="001D4A5E"/>
    <w:rsid w:val="001D4AC8"/>
    <w:rsid w:val="001E25BC"/>
    <w:rsid w:val="001E4A7C"/>
    <w:rsid w:val="001E533A"/>
    <w:rsid w:val="001E612F"/>
    <w:rsid w:val="001F401D"/>
    <w:rsid w:val="001F538A"/>
    <w:rsid w:val="001F71A2"/>
    <w:rsid w:val="00204E6F"/>
    <w:rsid w:val="00205DBE"/>
    <w:rsid w:val="002110BC"/>
    <w:rsid w:val="002333CB"/>
    <w:rsid w:val="0023502F"/>
    <w:rsid w:val="002357A7"/>
    <w:rsid w:val="00243AEE"/>
    <w:rsid w:val="00245168"/>
    <w:rsid w:val="002571B5"/>
    <w:rsid w:val="002609B8"/>
    <w:rsid w:val="0026324D"/>
    <w:rsid w:val="00272A1F"/>
    <w:rsid w:val="002756D7"/>
    <w:rsid w:val="00276A40"/>
    <w:rsid w:val="00280EA7"/>
    <w:rsid w:val="00282A7B"/>
    <w:rsid w:val="002961A2"/>
    <w:rsid w:val="002B5E3D"/>
    <w:rsid w:val="002C3C4F"/>
    <w:rsid w:val="002C7072"/>
    <w:rsid w:val="002D20E1"/>
    <w:rsid w:val="002D27EE"/>
    <w:rsid w:val="002D5301"/>
    <w:rsid w:val="002D6483"/>
    <w:rsid w:val="002E37D4"/>
    <w:rsid w:val="002E48F6"/>
    <w:rsid w:val="002E56D9"/>
    <w:rsid w:val="002F4006"/>
    <w:rsid w:val="002F4DF1"/>
    <w:rsid w:val="0030410B"/>
    <w:rsid w:val="00312009"/>
    <w:rsid w:val="00325308"/>
    <w:rsid w:val="00325B1F"/>
    <w:rsid w:val="00326D82"/>
    <w:rsid w:val="0033153E"/>
    <w:rsid w:val="003516B2"/>
    <w:rsid w:val="0035604C"/>
    <w:rsid w:val="00362F05"/>
    <w:rsid w:val="003A3585"/>
    <w:rsid w:val="003B748F"/>
    <w:rsid w:val="003C05C4"/>
    <w:rsid w:val="003C0FBF"/>
    <w:rsid w:val="003C1EDF"/>
    <w:rsid w:val="003C78B8"/>
    <w:rsid w:val="003C792D"/>
    <w:rsid w:val="003D01E0"/>
    <w:rsid w:val="003D20DF"/>
    <w:rsid w:val="003E05CA"/>
    <w:rsid w:val="003F0D9F"/>
    <w:rsid w:val="003F6BD4"/>
    <w:rsid w:val="004016BE"/>
    <w:rsid w:val="00401C30"/>
    <w:rsid w:val="0042357E"/>
    <w:rsid w:val="004254DF"/>
    <w:rsid w:val="00425EFE"/>
    <w:rsid w:val="004322D4"/>
    <w:rsid w:val="0044424D"/>
    <w:rsid w:val="004516E4"/>
    <w:rsid w:val="0045298B"/>
    <w:rsid w:val="004617CE"/>
    <w:rsid w:val="00463F0F"/>
    <w:rsid w:val="004667E8"/>
    <w:rsid w:val="004675E5"/>
    <w:rsid w:val="00484F0A"/>
    <w:rsid w:val="004975BF"/>
    <w:rsid w:val="004A0460"/>
    <w:rsid w:val="004A2F4F"/>
    <w:rsid w:val="004C6E01"/>
    <w:rsid w:val="004E04DA"/>
    <w:rsid w:val="004E719B"/>
    <w:rsid w:val="00515626"/>
    <w:rsid w:val="0053067D"/>
    <w:rsid w:val="00536973"/>
    <w:rsid w:val="005474B8"/>
    <w:rsid w:val="00547943"/>
    <w:rsid w:val="0057481A"/>
    <w:rsid w:val="00575A4D"/>
    <w:rsid w:val="005779B3"/>
    <w:rsid w:val="0058134E"/>
    <w:rsid w:val="0058461F"/>
    <w:rsid w:val="005920A4"/>
    <w:rsid w:val="00592FE2"/>
    <w:rsid w:val="005A6DFB"/>
    <w:rsid w:val="005B14DB"/>
    <w:rsid w:val="005B79E0"/>
    <w:rsid w:val="005C0541"/>
    <w:rsid w:val="005D30B9"/>
    <w:rsid w:val="005F1430"/>
    <w:rsid w:val="005F43E0"/>
    <w:rsid w:val="00600A3D"/>
    <w:rsid w:val="00600DDA"/>
    <w:rsid w:val="006079E8"/>
    <w:rsid w:val="00611D3C"/>
    <w:rsid w:val="006162D9"/>
    <w:rsid w:val="0062131E"/>
    <w:rsid w:val="00627B39"/>
    <w:rsid w:val="00633FCC"/>
    <w:rsid w:val="006416C0"/>
    <w:rsid w:val="00641B15"/>
    <w:rsid w:val="00657BBB"/>
    <w:rsid w:val="00663D0C"/>
    <w:rsid w:val="006802C3"/>
    <w:rsid w:val="00686CB6"/>
    <w:rsid w:val="00695BC9"/>
    <w:rsid w:val="006A2F15"/>
    <w:rsid w:val="006A78D7"/>
    <w:rsid w:val="006A7C89"/>
    <w:rsid w:val="006B3FA7"/>
    <w:rsid w:val="006B6F91"/>
    <w:rsid w:val="006B74C0"/>
    <w:rsid w:val="006B7A6E"/>
    <w:rsid w:val="006C4D8F"/>
    <w:rsid w:val="006C758E"/>
    <w:rsid w:val="006D6CC5"/>
    <w:rsid w:val="006E4C2C"/>
    <w:rsid w:val="006F2D1E"/>
    <w:rsid w:val="006F44D7"/>
    <w:rsid w:val="006F586E"/>
    <w:rsid w:val="007076B5"/>
    <w:rsid w:val="00710977"/>
    <w:rsid w:val="0071369B"/>
    <w:rsid w:val="00720BFA"/>
    <w:rsid w:val="0072631A"/>
    <w:rsid w:val="00734722"/>
    <w:rsid w:val="007376C0"/>
    <w:rsid w:val="00740C20"/>
    <w:rsid w:val="00743CDB"/>
    <w:rsid w:val="00744E90"/>
    <w:rsid w:val="00751B61"/>
    <w:rsid w:val="00756BD6"/>
    <w:rsid w:val="0076084C"/>
    <w:rsid w:val="00766E37"/>
    <w:rsid w:val="00770D79"/>
    <w:rsid w:val="0078619B"/>
    <w:rsid w:val="007924AA"/>
    <w:rsid w:val="00795F50"/>
    <w:rsid w:val="007A0030"/>
    <w:rsid w:val="007A18FE"/>
    <w:rsid w:val="007A33BE"/>
    <w:rsid w:val="007A3E98"/>
    <w:rsid w:val="007C1BF2"/>
    <w:rsid w:val="007E299A"/>
    <w:rsid w:val="007F1B06"/>
    <w:rsid w:val="007F22BE"/>
    <w:rsid w:val="007F71C7"/>
    <w:rsid w:val="0080097F"/>
    <w:rsid w:val="00801765"/>
    <w:rsid w:val="00815C92"/>
    <w:rsid w:val="00823903"/>
    <w:rsid w:val="00824D75"/>
    <w:rsid w:val="00840157"/>
    <w:rsid w:val="00843BC8"/>
    <w:rsid w:val="00845CB5"/>
    <w:rsid w:val="0084633F"/>
    <w:rsid w:val="0086051D"/>
    <w:rsid w:val="008732FB"/>
    <w:rsid w:val="00873C50"/>
    <w:rsid w:val="008913AA"/>
    <w:rsid w:val="00895C23"/>
    <w:rsid w:val="00896B2A"/>
    <w:rsid w:val="008A3DDE"/>
    <w:rsid w:val="008B77A5"/>
    <w:rsid w:val="008C699C"/>
    <w:rsid w:val="008E3DBD"/>
    <w:rsid w:val="008F15D9"/>
    <w:rsid w:val="008F72E8"/>
    <w:rsid w:val="0090427F"/>
    <w:rsid w:val="009043DA"/>
    <w:rsid w:val="009168F9"/>
    <w:rsid w:val="00917877"/>
    <w:rsid w:val="00940947"/>
    <w:rsid w:val="00970A18"/>
    <w:rsid w:val="00977513"/>
    <w:rsid w:val="00983917"/>
    <w:rsid w:val="00983DA8"/>
    <w:rsid w:val="0099001C"/>
    <w:rsid w:val="00993BE9"/>
    <w:rsid w:val="009A1303"/>
    <w:rsid w:val="009A77AC"/>
    <w:rsid w:val="009B471C"/>
    <w:rsid w:val="009C27C9"/>
    <w:rsid w:val="009C4959"/>
    <w:rsid w:val="00A00542"/>
    <w:rsid w:val="00A05215"/>
    <w:rsid w:val="00A10AA3"/>
    <w:rsid w:val="00A11913"/>
    <w:rsid w:val="00A3496B"/>
    <w:rsid w:val="00A379D1"/>
    <w:rsid w:val="00A45700"/>
    <w:rsid w:val="00A5232D"/>
    <w:rsid w:val="00A60DA5"/>
    <w:rsid w:val="00A61943"/>
    <w:rsid w:val="00A67CFC"/>
    <w:rsid w:val="00A704AC"/>
    <w:rsid w:val="00A727B1"/>
    <w:rsid w:val="00A8324C"/>
    <w:rsid w:val="00A84C27"/>
    <w:rsid w:val="00A91496"/>
    <w:rsid w:val="00AB3CD7"/>
    <w:rsid w:val="00AB64A5"/>
    <w:rsid w:val="00AB7B18"/>
    <w:rsid w:val="00AB7F1A"/>
    <w:rsid w:val="00AD71DC"/>
    <w:rsid w:val="00AE17A7"/>
    <w:rsid w:val="00AF32BA"/>
    <w:rsid w:val="00AF32D1"/>
    <w:rsid w:val="00B00AE9"/>
    <w:rsid w:val="00B172AB"/>
    <w:rsid w:val="00B17BDF"/>
    <w:rsid w:val="00B21B8B"/>
    <w:rsid w:val="00B25703"/>
    <w:rsid w:val="00B270F1"/>
    <w:rsid w:val="00B34781"/>
    <w:rsid w:val="00B375DB"/>
    <w:rsid w:val="00B40243"/>
    <w:rsid w:val="00B454D6"/>
    <w:rsid w:val="00B50095"/>
    <w:rsid w:val="00B5083E"/>
    <w:rsid w:val="00B64EDE"/>
    <w:rsid w:val="00B64F4D"/>
    <w:rsid w:val="00B71D17"/>
    <w:rsid w:val="00B7411B"/>
    <w:rsid w:val="00B7610D"/>
    <w:rsid w:val="00B80551"/>
    <w:rsid w:val="00B95CB8"/>
    <w:rsid w:val="00BA0501"/>
    <w:rsid w:val="00BA5140"/>
    <w:rsid w:val="00BB4A51"/>
    <w:rsid w:val="00BB6338"/>
    <w:rsid w:val="00BC045C"/>
    <w:rsid w:val="00BC1D9E"/>
    <w:rsid w:val="00BD157D"/>
    <w:rsid w:val="00BD2A40"/>
    <w:rsid w:val="00BD31A6"/>
    <w:rsid w:val="00BF7671"/>
    <w:rsid w:val="00C32DA2"/>
    <w:rsid w:val="00C347AA"/>
    <w:rsid w:val="00C45085"/>
    <w:rsid w:val="00C51365"/>
    <w:rsid w:val="00C5275D"/>
    <w:rsid w:val="00C5710C"/>
    <w:rsid w:val="00C60E2F"/>
    <w:rsid w:val="00C73762"/>
    <w:rsid w:val="00C82104"/>
    <w:rsid w:val="00CA1629"/>
    <w:rsid w:val="00CA4B8A"/>
    <w:rsid w:val="00CB0DC8"/>
    <w:rsid w:val="00CB7CD3"/>
    <w:rsid w:val="00CB7ED4"/>
    <w:rsid w:val="00CC6E31"/>
    <w:rsid w:val="00CD4D1C"/>
    <w:rsid w:val="00CE3A25"/>
    <w:rsid w:val="00CE4A12"/>
    <w:rsid w:val="00CE5A9D"/>
    <w:rsid w:val="00CF38E4"/>
    <w:rsid w:val="00D002F3"/>
    <w:rsid w:val="00D05493"/>
    <w:rsid w:val="00D129BB"/>
    <w:rsid w:val="00D23314"/>
    <w:rsid w:val="00D26B30"/>
    <w:rsid w:val="00D3006A"/>
    <w:rsid w:val="00D366DD"/>
    <w:rsid w:val="00D36E8E"/>
    <w:rsid w:val="00D43D45"/>
    <w:rsid w:val="00D47E30"/>
    <w:rsid w:val="00D50887"/>
    <w:rsid w:val="00D534B2"/>
    <w:rsid w:val="00D556AB"/>
    <w:rsid w:val="00D62265"/>
    <w:rsid w:val="00D63DAA"/>
    <w:rsid w:val="00D65258"/>
    <w:rsid w:val="00D7223C"/>
    <w:rsid w:val="00D7463E"/>
    <w:rsid w:val="00D76390"/>
    <w:rsid w:val="00D80C6C"/>
    <w:rsid w:val="00D8533D"/>
    <w:rsid w:val="00D906C8"/>
    <w:rsid w:val="00D96FC1"/>
    <w:rsid w:val="00DA2DCA"/>
    <w:rsid w:val="00DA4B4B"/>
    <w:rsid w:val="00DA4F4D"/>
    <w:rsid w:val="00DB1574"/>
    <w:rsid w:val="00DB46FE"/>
    <w:rsid w:val="00DC061E"/>
    <w:rsid w:val="00DC4A77"/>
    <w:rsid w:val="00DC4E37"/>
    <w:rsid w:val="00DC676D"/>
    <w:rsid w:val="00DC7662"/>
    <w:rsid w:val="00DD23EE"/>
    <w:rsid w:val="00DE0590"/>
    <w:rsid w:val="00DE10A5"/>
    <w:rsid w:val="00DF31D5"/>
    <w:rsid w:val="00DF52D1"/>
    <w:rsid w:val="00DF73F4"/>
    <w:rsid w:val="00E05567"/>
    <w:rsid w:val="00E06769"/>
    <w:rsid w:val="00E06BAE"/>
    <w:rsid w:val="00E11283"/>
    <w:rsid w:val="00E12A4D"/>
    <w:rsid w:val="00E37544"/>
    <w:rsid w:val="00E463F3"/>
    <w:rsid w:val="00E5008A"/>
    <w:rsid w:val="00E50A74"/>
    <w:rsid w:val="00E55558"/>
    <w:rsid w:val="00E55EC6"/>
    <w:rsid w:val="00E57FBB"/>
    <w:rsid w:val="00E608B7"/>
    <w:rsid w:val="00E64B69"/>
    <w:rsid w:val="00E73C5B"/>
    <w:rsid w:val="00E775A0"/>
    <w:rsid w:val="00E8235C"/>
    <w:rsid w:val="00E8339C"/>
    <w:rsid w:val="00E84775"/>
    <w:rsid w:val="00E87868"/>
    <w:rsid w:val="00E936BB"/>
    <w:rsid w:val="00E937C4"/>
    <w:rsid w:val="00E93F43"/>
    <w:rsid w:val="00E955FA"/>
    <w:rsid w:val="00EA10A9"/>
    <w:rsid w:val="00EA211D"/>
    <w:rsid w:val="00EA2236"/>
    <w:rsid w:val="00EA686B"/>
    <w:rsid w:val="00EB4602"/>
    <w:rsid w:val="00EB731E"/>
    <w:rsid w:val="00EC4BB5"/>
    <w:rsid w:val="00EC7500"/>
    <w:rsid w:val="00EE074B"/>
    <w:rsid w:val="00EE2E94"/>
    <w:rsid w:val="00EF6609"/>
    <w:rsid w:val="00F035FE"/>
    <w:rsid w:val="00F05A8C"/>
    <w:rsid w:val="00F05BBB"/>
    <w:rsid w:val="00F069CB"/>
    <w:rsid w:val="00F12D33"/>
    <w:rsid w:val="00F1316F"/>
    <w:rsid w:val="00F165C7"/>
    <w:rsid w:val="00F17A14"/>
    <w:rsid w:val="00F2013B"/>
    <w:rsid w:val="00F215DA"/>
    <w:rsid w:val="00F22E31"/>
    <w:rsid w:val="00F34914"/>
    <w:rsid w:val="00F4106E"/>
    <w:rsid w:val="00F536FF"/>
    <w:rsid w:val="00F73D27"/>
    <w:rsid w:val="00F83552"/>
    <w:rsid w:val="00F87250"/>
    <w:rsid w:val="00F9036A"/>
    <w:rsid w:val="00F91C8C"/>
    <w:rsid w:val="00F95FA9"/>
    <w:rsid w:val="00FB54D2"/>
    <w:rsid w:val="00FC317A"/>
    <w:rsid w:val="00FC6EAB"/>
    <w:rsid w:val="00FC7AFC"/>
    <w:rsid w:val="00FD05E9"/>
    <w:rsid w:val="00FD1F8D"/>
    <w:rsid w:val="00FE45EA"/>
    <w:rsid w:val="00FE57FD"/>
    <w:rsid w:val="00FE71D9"/>
    <w:rsid w:val="00FF43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7B19AC"/>
  <w15:chartTrackingRefBased/>
  <w15:docId w15:val="{50AC7124-D00A-4548-A85A-47B103EEB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43CDB"/>
    <w:pPr>
      <w:spacing w:after="0" w:line="260" w:lineRule="atLeast"/>
    </w:pPr>
    <w:rPr>
      <w:rFonts w:ascii="Verdana" w:eastAsia="Times New Roman" w:hAnsi="Verdana" w:cs="Arial"/>
      <w:sz w:val="19"/>
      <w:szCs w:val="19"/>
      <w:lang w:eastAsia="nl-NL"/>
    </w:rPr>
  </w:style>
  <w:style w:type="paragraph" w:styleId="Kop1">
    <w:name w:val="heading 1"/>
    <w:basedOn w:val="Standaard"/>
    <w:next w:val="Standaard"/>
    <w:link w:val="Kop1Char"/>
    <w:uiPriority w:val="9"/>
    <w:qFormat/>
    <w:rsid w:val="00743CDB"/>
    <w:pPr>
      <w:keepNext/>
      <w:keepLines/>
      <w:numPr>
        <w:numId w:val="3"/>
      </w:numPr>
      <w:spacing w:before="24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EE074B"/>
    <w:pPr>
      <w:keepNext/>
      <w:keepLines/>
      <w:numPr>
        <w:ilvl w:val="1"/>
        <w:numId w:val="3"/>
      </w:numPr>
      <w:spacing w:before="4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C51365"/>
    <w:pPr>
      <w:keepNext/>
      <w:keepLines/>
      <w:numPr>
        <w:ilvl w:val="2"/>
        <w:numId w:val="3"/>
      </w:numPr>
      <w:spacing w:before="4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semiHidden/>
    <w:unhideWhenUsed/>
    <w:qFormat/>
    <w:rsid w:val="00C51365"/>
    <w:pPr>
      <w:keepNext/>
      <w:keepLines/>
      <w:numPr>
        <w:ilvl w:val="3"/>
        <w:numId w:val="3"/>
      </w:numPr>
      <w:spacing w:before="4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C51365"/>
    <w:pPr>
      <w:keepNext/>
      <w:keepLines/>
      <w:numPr>
        <w:ilvl w:val="4"/>
        <w:numId w:val="3"/>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C51365"/>
    <w:pPr>
      <w:keepNext/>
      <w:keepLines/>
      <w:numPr>
        <w:ilvl w:val="5"/>
        <w:numId w:val="3"/>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C51365"/>
    <w:pPr>
      <w:keepNext/>
      <w:keepLines/>
      <w:numPr>
        <w:ilvl w:val="6"/>
        <w:numId w:val="3"/>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C51365"/>
    <w:pPr>
      <w:keepNext/>
      <w:keepLines/>
      <w:numPr>
        <w:ilvl w:val="7"/>
        <w:numId w:val="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51365"/>
    <w:pPr>
      <w:keepNext/>
      <w:keepLines/>
      <w:numPr>
        <w:ilvl w:val="8"/>
        <w:numId w:val="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link w:val="TitelChar"/>
    <w:qFormat/>
    <w:rsid w:val="00743CDB"/>
    <w:pPr>
      <w:jc w:val="center"/>
    </w:pPr>
    <w:rPr>
      <w:rFonts w:ascii="Helvetica" w:hAnsi="Helvetica"/>
      <w:b/>
      <w:sz w:val="28"/>
    </w:rPr>
  </w:style>
  <w:style w:type="character" w:customStyle="1" w:styleId="TitelChar">
    <w:name w:val="Titel Char"/>
    <w:basedOn w:val="Standaardalinea-lettertype"/>
    <w:link w:val="Titel"/>
    <w:rsid w:val="00743CDB"/>
    <w:rPr>
      <w:rFonts w:ascii="Helvetica" w:eastAsia="Times New Roman" w:hAnsi="Helvetica" w:cs="Times New Roman"/>
      <w:b/>
      <w:sz w:val="28"/>
      <w:szCs w:val="20"/>
      <w:lang w:val="nl-NL" w:eastAsia="nl-NL"/>
    </w:rPr>
  </w:style>
  <w:style w:type="paragraph" w:styleId="Ballontekst">
    <w:name w:val="Balloon Text"/>
    <w:basedOn w:val="Standaard"/>
    <w:link w:val="BallontekstChar"/>
    <w:uiPriority w:val="99"/>
    <w:semiHidden/>
    <w:unhideWhenUsed/>
    <w:rsid w:val="00743CDB"/>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743CDB"/>
    <w:rPr>
      <w:rFonts w:ascii="Segoe UI" w:eastAsia="Times New Roman" w:hAnsi="Segoe UI" w:cs="Segoe UI"/>
      <w:sz w:val="18"/>
      <w:szCs w:val="18"/>
      <w:lang w:val="nl-NL" w:eastAsia="nl-NL"/>
    </w:rPr>
  </w:style>
  <w:style w:type="character" w:customStyle="1" w:styleId="Kop1Char">
    <w:name w:val="Kop 1 Char"/>
    <w:basedOn w:val="Standaardalinea-lettertype"/>
    <w:link w:val="Kop1"/>
    <w:uiPriority w:val="9"/>
    <w:rsid w:val="00743CDB"/>
    <w:rPr>
      <w:rFonts w:asciiTheme="majorHAnsi" w:eastAsiaTheme="majorEastAsia" w:hAnsiTheme="majorHAnsi" w:cstheme="majorBidi"/>
      <w:color w:val="2F5496" w:themeColor="accent1" w:themeShade="BF"/>
      <w:sz w:val="32"/>
      <w:szCs w:val="32"/>
      <w:lang w:eastAsia="nl-NL"/>
    </w:rPr>
  </w:style>
  <w:style w:type="paragraph" w:styleId="Kopvaninhoudsopgave">
    <w:name w:val="TOC Heading"/>
    <w:basedOn w:val="Kop1"/>
    <w:next w:val="Standaard"/>
    <w:uiPriority w:val="39"/>
    <w:unhideWhenUsed/>
    <w:qFormat/>
    <w:rsid w:val="00743CDB"/>
    <w:pPr>
      <w:spacing w:line="259" w:lineRule="auto"/>
      <w:outlineLvl w:val="9"/>
    </w:pPr>
    <w:rPr>
      <w:lang w:val="en-US" w:eastAsia="en-US"/>
    </w:rPr>
  </w:style>
  <w:style w:type="paragraph" w:customStyle="1" w:styleId="Kop">
    <w:name w:val="Kop"/>
    <w:basedOn w:val="Geenafstand"/>
    <w:link w:val="KopChar"/>
    <w:qFormat/>
    <w:rsid w:val="00743CDB"/>
    <w:pPr>
      <w:ind w:left="851" w:hanging="851"/>
    </w:pPr>
    <w:rPr>
      <w:rFonts w:ascii="Verdana" w:hAnsi="Verdana" w:cs="Arial"/>
      <w:b/>
      <w:sz w:val="19"/>
      <w:szCs w:val="19"/>
      <w:lang w:eastAsia="en-US"/>
    </w:rPr>
  </w:style>
  <w:style w:type="character" w:customStyle="1" w:styleId="KopChar">
    <w:name w:val="Kop Char"/>
    <w:link w:val="Kop"/>
    <w:rsid w:val="00743CDB"/>
    <w:rPr>
      <w:rFonts w:ascii="Verdana" w:eastAsia="Times New Roman" w:hAnsi="Verdana" w:cs="Arial"/>
      <w:b/>
      <w:sz w:val="19"/>
      <w:szCs w:val="19"/>
      <w:lang w:val="nl-NL"/>
    </w:rPr>
  </w:style>
  <w:style w:type="paragraph" w:styleId="Geenafstand">
    <w:name w:val="No Spacing"/>
    <w:link w:val="GeenafstandChar"/>
    <w:uiPriority w:val="1"/>
    <w:qFormat/>
    <w:rsid w:val="00743CDB"/>
    <w:pPr>
      <w:spacing w:after="0" w:line="240" w:lineRule="auto"/>
    </w:pPr>
    <w:rPr>
      <w:rFonts w:ascii="Times New Roman" w:eastAsia="Times New Roman" w:hAnsi="Times New Roman" w:cs="Times New Roman"/>
      <w:sz w:val="20"/>
      <w:szCs w:val="20"/>
      <w:lang w:eastAsia="nl-NL"/>
    </w:rPr>
  </w:style>
  <w:style w:type="paragraph" w:styleId="Lijstalinea">
    <w:name w:val="List Paragraph"/>
    <w:basedOn w:val="Standaard"/>
    <w:uiPriority w:val="99"/>
    <w:qFormat/>
    <w:rsid w:val="00EE074B"/>
    <w:pPr>
      <w:numPr>
        <w:numId w:val="1"/>
      </w:numPr>
      <w:contextualSpacing/>
    </w:pPr>
  </w:style>
  <w:style w:type="character" w:styleId="Zwaar">
    <w:name w:val="Strong"/>
    <w:basedOn w:val="Standaardalinea-lettertype"/>
    <w:uiPriority w:val="22"/>
    <w:qFormat/>
    <w:rsid w:val="00EE074B"/>
    <w:rPr>
      <w:b/>
      <w:bCs/>
    </w:rPr>
  </w:style>
  <w:style w:type="paragraph" w:styleId="Inhopg1">
    <w:name w:val="toc 1"/>
    <w:basedOn w:val="Standaard"/>
    <w:next w:val="Standaard"/>
    <w:autoRedefine/>
    <w:uiPriority w:val="39"/>
    <w:unhideWhenUsed/>
    <w:rsid w:val="009168F9"/>
    <w:pPr>
      <w:tabs>
        <w:tab w:val="right" w:leader="dot" w:pos="9016"/>
      </w:tabs>
      <w:spacing w:after="100"/>
    </w:pPr>
  </w:style>
  <w:style w:type="character" w:styleId="Hyperlink">
    <w:name w:val="Hyperlink"/>
    <w:basedOn w:val="Standaardalinea-lettertype"/>
    <w:uiPriority w:val="99"/>
    <w:unhideWhenUsed/>
    <w:rsid w:val="00EE074B"/>
    <w:rPr>
      <w:color w:val="0563C1" w:themeColor="hyperlink"/>
      <w:u w:val="single"/>
    </w:rPr>
  </w:style>
  <w:style w:type="character" w:customStyle="1" w:styleId="Kop2Char">
    <w:name w:val="Kop 2 Char"/>
    <w:basedOn w:val="Standaardalinea-lettertype"/>
    <w:link w:val="Kop2"/>
    <w:uiPriority w:val="9"/>
    <w:rsid w:val="00EE074B"/>
    <w:rPr>
      <w:rFonts w:asciiTheme="majorHAnsi" w:eastAsiaTheme="majorEastAsia" w:hAnsiTheme="majorHAnsi" w:cstheme="majorBidi"/>
      <w:color w:val="2F5496" w:themeColor="accent1" w:themeShade="BF"/>
      <w:sz w:val="26"/>
      <w:szCs w:val="26"/>
      <w:lang w:eastAsia="nl-NL"/>
    </w:rPr>
  </w:style>
  <w:style w:type="character" w:customStyle="1" w:styleId="fontstyle01">
    <w:name w:val="fontstyle01"/>
    <w:basedOn w:val="Standaardalinea-lettertype"/>
    <w:rsid w:val="00EE074B"/>
    <w:rPr>
      <w:rFonts w:ascii="Arial" w:hAnsi="Arial" w:cs="Arial" w:hint="default"/>
      <w:b w:val="0"/>
      <w:bCs w:val="0"/>
      <w:i w:val="0"/>
      <w:iCs w:val="0"/>
      <w:color w:val="000000"/>
      <w:sz w:val="20"/>
      <w:szCs w:val="20"/>
    </w:rPr>
  </w:style>
  <w:style w:type="paragraph" w:styleId="Plattetekstinspringen3">
    <w:name w:val="Body Text Indent 3"/>
    <w:basedOn w:val="Standaard"/>
    <w:link w:val="Plattetekstinspringen3Char"/>
    <w:rsid w:val="00600DDA"/>
    <w:pPr>
      <w:spacing w:line="240" w:lineRule="auto"/>
      <w:ind w:firstLine="720"/>
    </w:pPr>
    <w:rPr>
      <w:rFonts w:ascii="Arial Narrow" w:hAnsi="Arial Narrow" w:cs="Times New Roman"/>
      <w:sz w:val="22"/>
      <w:szCs w:val="20"/>
    </w:rPr>
  </w:style>
  <w:style w:type="character" w:customStyle="1" w:styleId="Plattetekstinspringen3Char">
    <w:name w:val="Platte tekst inspringen 3 Char"/>
    <w:basedOn w:val="Standaardalinea-lettertype"/>
    <w:link w:val="Plattetekstinspringen3"/>
    <w:rsid w:val="00600DDA"/>
    <w:rPr>
      <w:rFonts w:ascii="Arial Narrow" w:eastAsia="Times New Roman" w:hAnsi="Arial Narrow" w:cs="Times New Roman"/>
      <w:szCs w:val="20"/>
      <w:lang w:val="nl-NL" w:eastAsia="nl-NL"/>
    </w:rPr>
  </w:style>
  <w:style w:type="character" w:styleId="Verwijzingopmerking">
    <w:name w:val="annotation reference"/>
    <w:basedOn w:val="Standaardalinea-lettertype"/>
    <w:uiPriority w:val="99"/>
    <w:semiHidden/>
    <w:unhideWhenUsed/>
    <w:rsid w:val="00600DDA"/>
    <w:rPr>
      <w:sz w:val="16"/>
      <w:szCs w:val="16"/>
    </w:rPr>
  </w:style>
  <w:style w:type="paragraph" w:styleId="Tekstopmerking">
    <w:name w:val="annotation text"/>
    <w:basedOn w:val="Standaard"/>
    <w:link w:val="TekstopmerkingChar"/>
    <w:uiPriority w:val="99"/>
    <w:unhideWhenUsed/>
    <w:rsid w:val="00600DDA"/>
    <w:pPr>
      <w:spacing w:line="240" w:lineRule="auto"/>
    </w:pPr>
    <w:rPr>
      <w:sz w:val="20"/>
      <w:szCs w:val="20"/>
    </w:rPr>
  </w:style>
  <w:style w:type="character" w:customStyle="1" w:styleId="TekstopmerkingChar">
    <w:name w:val="Tekst opmerking Char"/>
    <w:basedOn w:val="Standaardalinea-lettertype"/>
    <w:link w:val="Tekstopmerking"/>
    <w:uiPriority w:val="99"/>
    <w:rsid w:val="00600DDA"/>
    <w:rPr>
      <w:rFonts w:ascii="Verdana" w:eastAsia="Times New Roman" w:hAnsi="Verdana" w:cs="Arial"/>
      <w:sz w:val="20"/>
      <w:szCs w:val="20"/>
      <w:lang w:val="nl-NL" w:eastAsia="nl-NL"/>
    </w:rPr>
  </w:style>
  <w:style w:type="paragraph" w:styleId="Onderwerpvanopmerking">
    <w:name w:val="annotation subject"/>
    <w:basedOn w:val="Tekstopmerking"/>
    <w:next w:val="Tekstopmerking"/>
    <w:link w:val="OnderwerpvanopmerkingChar"/>
    <w:uiPriority w:val="99"/>
    <w:semiHidden/>
    <w:unhideWhenUsed/>
    <w:rsid w:val="00600DDA"/>
    <w:rPr>
      <w:b/>
      <w:bCs/>
    </w:rPr>
  </w:style>
  <w:style w:type="character" w:customStyle="1" w:styleId="OnderwerpvanopmerkingChar">
    <w:name w:val="Onderwerp van opmerking Char"/>
    <w:basedOn w:val="TekstopmerkingChar"/>
    <w:link w:val="Onderwerpvanopmerking"/>
    <w:uiPriority w:val="99"/>
    <w:semiHidden/>
    <w:rsid w:val="00600DDA"/>
    <w:rPr>
      <w:rFonts w:ascii="Verdana" w:eastAsia="Times New Roman" w:hAnsi="Verdana" w:cs="Arial"/>
      <w:b/>
      <w:bCs/>
      <w:sz w:val="20"/>
      <w:szCs w:val="20"/>
      <w:lang w:val="nl-NL" w:eastAsia="nl-NL"/>
    </w:rPr>
  </w:style>
  <w:style w:type="paragraph" w:styleId="Inhopg2">
    <w:name w:val="toc 2"/>
    <w:basedOn w:val="Standaard"/>
    <w:next w:val="Standaard"/>
    <w:autoRedefine/>
    <w:uiPriority w:val="39"/>
    <w:unhideWhenUsed/>
    <w:rsid w:val="009168F9"/>
    <w:pPr>
      <w:tabs>
        <w:tab w:val="left" w:pos="1100"/>
        <w:tab w:val="right" w:leader="dot" w:pos="9016"/>
      </w:tabs>
      <w:spacing w:after="100"/>
      <w:ind w:left="190"/>
    </w:pPr>
  </w:style>
  <w:style w:type="paragraph" w:customStyle="1" w:styleId="Default">
    <w:name w:val="Default"/>
    <w:rsid w:val="005D30B9"/>
    <w:pPr>
      <w:autoSpaceDE w:val="0"/>
      <w:autoSpaceDN w:val="0"/>
      <w:adjustRightInd w:val="0"/>
      <w:spacing w:after="0" w:line="240" w:lineRule="auto"/>
    </w:pPr>
    <w:rPr>
      <w:rFonts w:ascii="Arial" w:eastAsia="Calibri" w:hAnsi="Arial" w:cs="Arial"/>
      <w:color w:val="000000"/>
      <w:sz w:val="24"/>
      <w:szCs w:val="24"/>
    </w:rPr>
  </w:style>
  <w:style w:type="paragraph" w:styleId="Revisie">
    <w:name w:val="Revision"/>
    <w:hidden/>
    <w:uiPriority w:val="99"/>
    <w:semiHidden/>
    <w:rsid w:val="00E463F3"/>
    <w:pPr>
      <w:spacing w:after="0" w:line="240" w:lineRule="auto"/>
    </w:pPr>
    <w:rPr>
      <w:rFonts w:ascii="Verdana" w:eastAsia="Times New Roman" w:hAnsi="Verdana" w:cs="Arial"/>
      <w:sz w:val="19"/>
      <w:szCs w:val="19"/>
      <w:lang w:eastAsia="nl-NL"/>
    </w:rPr>
  </w:style>
  <w:style w:type="paragraph" w:customStyle="1" w:styleId="xmsonormal">
    <w:name w:val="x_msonormal"/>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customStyle="1" w:styleId="xmsolistparagraph">
    <w:name w:val="x_msolistparagraph"/>
    <w:basedOn w:val="Standaard"/>
    <w:rsid w:val="00FB54D2"/>
    <w:pPr>
      <w:spacing w:before="100" w:beforeAutospacing="1" w:after="100" w:afterAutospacing="1" w:line="240" w:lineRule="auto"/>
    </w:pPr>
    <w:rPr>
      <w:rFonts w:ascii="Times New Roman" w:hAnsi="Times New Roman" w:cs="Times New Roman"/>
      <w:sz w:val="24"/>
      <w:szCs w:val="24"/>
    </w:rPr>
  </w:style>
  <w:style w:type="paragraph" w:styleId="Koptekst">
    <w:name w:val="header"/>
    <w:basedOn w:val="Standaard"/>
    <w:link w:val="KoptekstChar"/>
    <w:uiPriority w:val="99"/>
    <w:unhideWhenUsed/>
    <w:rsid w:val="00AF32D1"/>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AF32D1"/>
    <w:rPr>
      <w:rFonts w:ascii="Verdana" w:eastAsia="Times New Roman" w:hAnsi="Verdana" w:cs="Arial"/>
      <w:sz w:val="19"/>
      <w:szCs w:val="19"/>
      <w:lang w:eastAsia="nl-NL"/>
    </w:rPr>
  </w:style>
  <w:style w:type="paragraph" w:styleId="Voettekst">
    <w:name w:val="footer"/>
    <w:basedOn w:val="Standaard"/>
    <w:link w:val="VoettekstChar"/>
    <w:uiPriority w:val="99"/>
    <w:unhideWhenUsed/>
    <w:rsid w:val="00AF32D1"/>
    <w:pPr>
      <w:tabs>
        <w:tab w:val="center" w:pos="4513"/>
        <w:tab w:val="right" w:pos="9026"/>
      </w:tabs>
      <w:spacing w:line="240" w:lineRule="auto"/>
    </w:pPr>
  </w:style>
  <w:style w:type="character" w:customStyle="1" w:styleId="VoettekstChar">
    <w:name w:val="Voettekst Char"/>
    <w:basedOn w:val="Standaardalinea-lettertype"/>
    <w:link w:val="Voettekst"/>
    <w:uiPriority w:val="99"/>
    <w:rsid w:val="00AF32D1"/>
    <w:rPr>
      <w:rFonts w:ascii="Verdana" w:eastAsia="Times New Roman" w:hAnsi="Verdana" w:cs="Arial"/>
      <w:sz w:val="19"/>
      <w:szCs w:val="19"/>
      <w:lang w:eastAsia="nl-NL"/>
    </w:rPr>
  </w:style>
  <w:style w:type="table" w:styleId="Tabelraster">
    <w:name w:val="Table Grid"/>
    <w:basedOn w:val="Standaardtabel"/>
    <w:uiPriority w:val="39"/>
    <w:rsid w:val="00DC7662"/>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eenafstandChar">
    <w:name w:val="Geen afstand Char"/>
    <w:link w:val="Geenafstand"/>
    <w:uiPriority w:val="1"/>
    <w:rsid w:val="00DC7662"/>
    <w:rPr>
      <w:rFonts w:ascii="Times New Roman" w:eastAsia="Times New Roman" w:hAnsi="Times New Roman" w:cs="Times New Roman"/>
      <w:sz w:val="20"/>
      <w:szCs w:val="20"/>
      <w:lang w:eastAsia="nl-NL"/>
    </w:rPr>
  </w:style>
  <w:style w:type="character" w:customStyle="1" w:styleId="U-norm85">
    <w:name w:val="U-norm 8.5"/>
    <w:rsid w:val="00DC7662"/>
    <w:rPr>
      <w:rFonts w:ascii="Book Antiqua" w:hAnsi="Book Antiqua" w:hint="default"/>
      <w:noProof w:val="0"/>
      <w:sz w:val="17"/>
      <w:lang w:val="en-US"/>
    </w:rPr>
  </w:style>
  <w:style w:type="paragraph" w:customStyle="1" w:styleId="Plattetekst21">
    <w:name w:val="Platte tekst 21"/>
    <w:basedOn w:val="Standaard"/>
    <w:rsid w:val="00DC7662"/>
    <w:pPr>
      <w:overflowPunct w:val="0"/>
      <w:autoSpaceDE w:val="0"/>
      <w:autoSpaceDN w:val="0"/>
      <w:adjustRightInd w:val="0"/>
      <w:spacing w:line="240" w:lineRule="auto"/>
      <w:ind w:left="705" w:hanging="705"/>
      <w:textAlignment w:val="baseline"/>
    </w:pPr>
    <w:rPr>
      <w:rFonts w:ascii="Arial" w:hAnsi="Arial" w:cs="Times New Roman"/>
      <w:kern w:val="1"/>
      <w:sz w:val="20"/>
      <w:szCs w:val="20"/>
    </w:rPr>
  </w:style>
  <w:style w:type="paragraph" w:styleId="Ondertitel">
    <w:name w:val="Subtitle"/>
    <w:basedOn w:val="Standaard"/>
    <w:next w:val="Standaard"/>
    <w:link w:val="OndertitelChar"/>
    <w:uiPriority w:val="11"/>
    <w:qFormat/>
    <w:rsid w:val="001325D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1325D2"/>
    <w:rPr>
      <w:rFonts w:eastAsiaTheme="minorEastAsia"/>
      <w:color w:val="5A5A5A" w:themeColor="text1" w:themeTint="A5"/>
      <w:spacing w:val="15"/>
      <w:lang w:eastAsia="nl-NL"/>
    </w:rPr>
  </w:style>
  <w:style w:type="table" w:customStyle="1" w:styleId="Tabelraster1">
    <w:name w:val="Tabelraster1"/>
    <w:basedOn w:val="Standaardtabel"/>
    <w:next w:val="Tabelraster"/>
    <w:rsid w:val="00C51365"/>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basedOn w:val="Standaardalinea-lettertype"/>
    <w:link w:val="Kop3"/>
    <w:uiPriority w:val="9"/>
    <w:rsid w:val="00C51365"/>
    <w:rPr>
      <w:rFonts w:asciiTheme="majorHAnsi" w:eastAsiaTheme="majorEastAsia" w:hAnsiTheme="majorHAnsi" w:cstheme="majorBidi"/>
      <w:color w:val="1F3763" w:themeColor="accent1" w:themeShade="7F"/>
      <w:sz w:val="24"/>
      <w:szCs w:val="24"/>
      <w:lang w:eastAsia="nl-NL"/>
    </w:rPr>
  </w:style>
  <w:style w:type="character" w:customStyle="1" w:styleId="Kop4Char">
    <w:name w:val="Kop 4 Char"/>
    <w:basedOn w:val="Standaardalinea-lettertype"/>
    <w:link w:val="Kop4"/>
    <w:uiPriority w:val="9"/>
    <w:semiHidden/>
    <w:rsid w:val="00C51365"/>
    <w:rPr>
      <w:rFonts w:asciiTheme="majorHAnsi" w:eastAsiaTheme="majorEastAsia" w:hAnsiTheme="majorHAnsi" w:cstheme="majorBidi"/>
      <w:i/>
      <w:iCs/>
      <w:color w:val="2F5496" w:themeColor="accent1" w:themeShade="BF"/>
      <w:sz w:val="19"/>
      <w:szCs w:val="19"/>
      <w:lang w:eastAsia="nl-NL"/>
    </w:rPr>
  </w:style>
  <w:style w:type="character" w:customStyle="1" w:styleId="Kop5Char">
    <w:name w:val="Kop 5 Char"/>
    <w:basedOn w:val="Standaardalinea-lettertype"/>
    <w:link w:val="Kop5"/>
    <w:uiPriority w:val="9"/>
    <w:semiHidden/>
    <w:rsid w:val="00C51365"/>
    <w:rPr>
      <w:rFonts w:asciiTheme="majorHAnsi" w:eastAsiaTheme="majorEastAsia" w:hAnsiTheme="majorHAnsi" w:cstheme="majorBidi"/>
      <w:color w:val="2F5496" w:themeColor="accent1" w:themeShade="BF"/>
      <w:sz w:val="19"/>
      <w:szCs w:val="19"/>
      <w:lang w:eastAsia="nl-NL"/>
    </w:rPr>
  </w:style>
  <w:style w:type="character" w:customStyle="1" w:styleId="Kop6Char">
    <w:name w:val="Kop 6 Char"/>
    <w:basedOn w:val="Standaardalinea-lettertype"/>
    <w:link w:val="Kop6"/>
    <w:uiPriority w:val="9"/>
    <w:semiHidden/>
    <w:rsid w:val="00C51365"/>
    <w:rPr>
      <w:rFonts w:asciiTheme="majorHAnsi" w:eastAsiaTheme="majorEastAsia" w:hAnsiTheme="majorHAnsi" w:cstheme="majorBidi"/>
      <w:color w:val="1F3763" w:themeColor="accent1" w:themeShade="7F"/>
      <w:sz w:val="19"/>
      <w:szCs w:val="19"/>
      <w:lang w:eastAsia="nl-NL"/>
    </w:rPr>
  </w:style>
  <w:style w:type="character" w:customStyle="1" w:styleId="Kop7Char">
    <w:name w:val="Kop 7 Char"/>
    <w:basedOn w:val="Standaardalinea-lettertype"/>
    <w:link w:val="Kop7"/>
    <w:uiPriority w:val="9"/>
    <w:semiHidden/>
    <w:rsid w:val="00C51365"/>
    <w:rPr>
      <w:rFonts w:asciiTheme="majorHAnsi" w:eastAsiaTheme="majorEastAsia" w:hAnsiTheme="majorHAnsi" w:cstheme="majorBidi"/>
      <w:i/>
      <w:iCs/>
      <w:color w:val="1F3763" w:themeColor="accent1" w:themeShade="7F"/>
      <w:sz w:val="19"/>
      <w:szCs w:val="19"/>
      <w:lang w:eastAsia="nl-NL"/>
    </w:rPr>
  </w:style>
  <w:style w:type="character" w:customStyle="1" w:styleId="Kop8Char">
    <w:name w:val="Kop 8 Char"/>
    <w:basedOn w:val="Standaardalinea-lettertype"/>
    <w:link w:val="Kop8"/>
    <w:uiPriority w:val="9"/>
    <w:semiHidden/>
    <w:rsid w:val="00C51365"/>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uiPriority w:val="9"/>
    <w:semiHidden/>
    <w:rsid w:val="00C51365"/>
    <w:rPr>
      <w:rFonts w:asciiTheme="majorHAnsi" w:eastAsiaTheme="majorEastAsia" w:hAnsiTheme="majorHAnsi" w:cstheme="majorBidi"/>
      <w:i/>
      <w:iCs/>
      <w:color w:val="272727" w:themeColor="text1" w:themeTint="D8"/>
      <w:sz w:val="21"/>
      <w:szCs w:val="21"/>
      <w:lang w:eastAsia="nl-NL"/>
    </w:rPr>
  </w:style>
  <w:style w:type="table" w:customStyle="1" w:styleId="Tabelraster2">
    <w:name w:val="Tabelraster2"/>
    <w:basedOn w:val="Standaardtabel"/>
    <w:next w:val="Tabelraster"/>
    <w:rsid w:val="00AB7B18"/>
    <w:pPr>
      <w:spacing w:after="0" w:line="240" w:lineRule="atLeast"/>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nopgelostemelding">
    <w:name w:val="Unresolved Mention"/>
    <w:basedOn w:val="Standaardalinea-lettertype"/>
    <w:uiPriority w:val="99"/>
    <w:semiHidden/>
    <w:unhideWhenUsed/>
    <w:rsid w:val="0078619B"/>
    <w:rPr>
      <w:color w:val="605E5C"/>
      <w:shd w:val="clear" w:color="auto" w:fill="E1DFDD"/>
    </w:rPr>
  </w:style>
  <w:style w:type="paragraph" w:styleId="Plattetekst">
    <w:name w:val="Body Text"/>
    <w:basedOn w:val="Standaard"/>
    <w:link w:val="PlattetekstChar"/>
    <w:uiPriority w:val="99"/>
    <w:semiHidden/>
    <w:unhideWhenUsed/>
    <w:rsid w:val="00751B61"/>
    <w:pPr>
      <w:spacing w:after="120"/>
    </w:pPr>
  </w:style>
  <w:style w:type="character" w:customStyle="1" w:styleId="PlattetekstChar">
    <w:name w:val="Platte tekst Char"/>
    <w:basedOn w:val="Standaardalinea-lettertype"/>
    <w:link w:val="Plattetekst"/>
    <w:uiPriority w:val="99"/>
    <w:semiHidden/>
    <w:rsid w:val="00751B61"/>
    <w:rPr>
      <w:rFonts w:ascii="Verdana" w:eastAsia="Times New Roman" w:hAnsi="Verdana" w:cs="Arial"/>
      <w:sz w:val="19"/>
      <w:szCs w:val="19"/>
      <w:lang w:eastAsia="nl-NL"/>
    </w:rPr>
  </w:style>
  <w:style w:type="paragraph" w:styleId="Inhopg3">
    <w:name w:val="toc 3"/>
    <w:basedOn w:val="Standaard"/>
    <w:next w:val="Standaard"/>
    <w:autoRedefine/>
    <w:uiPriority w:val="39"/>
    <w:unhideWhenUsed/>
    <w:rsid w:val="001925B3"/>
    <w:pPr>
      <w:spacing w:after="100" w:line="259" w:lineRule="auto"/>
      <w:ind w:left="440"/>
    </w:pPr>
    <w:rPr>
      <w:rFonts w:asciiTheme="minorHAnsi" w:eastAsiaTheme="minorEastAsia" w:hAnsiTheme="minorHAnsi" w:cs="Times New Roman"/>
      <w:sz w:val="22"/>
      <w:szCs w:val="22"/>
    </w:rPr>
  </w:style>
  <w:style w:type="table" w:customStyle="1" w:styleId="Tabelraster3">
    <w:name w:val="Tabelraster3"/>
    <w:basedOn w:val="Standaardtabel"/>
    <w:next w:val="Tabelraster"/>
    <w:uiPriority w:val="39"/>
    <w:rsid w:val="00E93F43"/>
    <w:pPr>
      <w:spacing w:after="0" w:line="240" w:lineRule="auto"/>
    </w:pPr>
    <w:rPr>
      <w:rFonts w:ascii="Verdana" w:eastAsia="Times New Roman" w:hAnsi="Verdana" w:cs="Verdana"/>
      <w:sz w:val="19"/>
      <w:szCs w:val="19"/>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3561432">
      <w:bodyDiv w:val="1"/>
      <w:marLeft w:val="0"/>
      <w:marRight w:val="0"/>
      <w:marTop w:val="0"/>
      <w:marBottom w:val="0"/>
      <w:divBdr>
        <w:top w:val="none" w:sz="0" w:space="0" w:color="auto"/>
        <w:left w:val="none" w:sz="0" w:space="0" w:color="auto"/>
        <w:bottom w:val="none" w:sz="0" w:space="0" w:color="auto"/>
        <w:right w:val="none" w:sz="0" w:space="0" w:color="auto"/>
      </w:divBdr>
    </w:div>
    <w:div w:id="622925923">
      <w:bodyDiv w:val="1"/>
      <w:marLeft w:val="0"/>
      <w:marRight w:val="0"/>
      <w:marTop w:val="0"/>
      <w:marBottom w:val="0"/>
      <w:divBdr>
        <w:top w:val="none" w:sz="0" w:space="0" w:color="auto"/>
        <w:left w:val="none" w:sz="0" w:space="0" w:color="auto"/>
        <w:bottom w:val="none" w:sz="0" w:space="0" w:color="auto"/>
        <w:right w:val="none" w:sz="0" w:space="0" w:color="auto"/>
      </w:divBdr>
    </w:div>
    <w:div w:id="1016929442">
      <w:bodyDiv w:val="1"/>
      <w:marLeft w:val="0"/>
      <w:marRight w:val="0"/>
      <w:marTop w:val="0"/>
      <w:marBottom w:val="0"/>
      <w:divBdr>
        <w:top w:val="none" w:sz="0" w:space="0" w:color="auto"/>
        <w:left w:val="none" w:sz="0" w:space="0" w:color="auto"/>
        <w:bottom w:val="none" w:sz="0" w:space="0" w:color="auto"/>
        <w:right w:val="none" w:sz="0" w:space="0" w:color="auto"/>
      </w:divBdr>
    </w:div>
    <w:div w:id="1137993152">
      <w:bodyDiv w:val="1"/>
      <w:marLeft w:val="0"/>
      <w:marRight w:val="0"/>
      <w:marTop w:val="0"/>
      <w:marBottom w:val="0"/>
      <w:divBdr>
        <w:top w:val="none" w:sz="0" w:space="0" w:color="auto"/>
        <w:left w:val="none" w:sz="0" w:space="0" w:color="auto"/>
        <w:bottom w:val="none" w:sz="0" w:space="0" w:color="auto"/>
        <w:right w:val="none" w:sz="0" w:space="0" w:color="auto"/>
      </w:divBdr>
    </w:div>
    <w:div w:id="1750618792">
      <w:bodyDiv w:val="1"/>
      <w:marLeft w:val="0"/>
      <w:marRight w:val="0"/>
      <w:marTop w:val="0"/>
      <w:marBottom w:val="0"/>
      <w:divBdr>
        <w:top w:val="none" w:sz="0" w:space="0" w:color="auto"/>
        <w:left w:val="none" w:sz="0" w:space="0" w:color="auto"/>
        <w:bottom w:val="none" w:sz="0" w:space="0" w:color="auto"/>
        <w:right w:val="none" w:sz="0" w:space="0" w:color="auto"/>
      </w:divBdr>
    </w:div>
    <w:div w:id="2036999215">
      <w:bodyDiv w:val="1"/>
      <w:marLeft w:val="0"/>
      <w:marRight w:val="0"/>
      <w:marTop w:val="0"/>
      <w:marBottom w:val="0"/>
      <w:divBdr>
        <w:top w:val="none" w:sz="0" w:space="0" w:color="auto"/>
        <w:left w:val="none" w:sz="0" w:space="0" w:color="auto"/>
        <w:bottom w:val="none" w:sz="0" w:space="0" w:color="auto"/>
        <w:right w:val="none" w:sz="0" w:space="0" w:color="auto"/>
      </w:divBdr>
    </w:div>
    <w:div w:id="2107118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mailto:eknol@hhdelfland.nl" TargetMode="External"/><Relationship Id="rId2" Type="http://schemas.openxmlformats.org/officeDocument/2006/relationships/customXml" Target="../customXml/item2.xml"/><Relationship Id="rId16" Type="http://schemas.openxmlformats.org/officeDocument/2006/relationships/hyperlink" Target="mailto:finadm@hhsk.n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30c8bb5-721b-4ef6-9796-ecedfa751c93">
      <Terms xmlns="http://schemas.microsoft.com/office/infopath/2007/PartnerControls"/>
    </lcf76f155ced4ddcb4097134ff3c332f>
    <TaxCatchAll xmlns="de3b8b41-e8c2-45bf-88cd-fe9766d5e94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2D4333D9380E4787B30E89046C3C0D" ma:contentTypeVersion="16" ma:contentTypeDescription="Een nieuw document maken." ma:contentTypeScope="" ma:versionID="969d9c849f1a65b88e76ad2780ea09cb">
  <xsd:schema xmlns:xsd="http://www.w3.org/2001/XMLSchema" xmlns:xs="http://www.w3.org/2001/XMLSchema" xmlns:p="http://schemas.microsoft.com/office/2006/metadata/properties" xmlns:ns2="b30c8bb5-721b-4ef6-9796-ecedfa751c93" xmlns:ns3="de3b8b41-e8c2-45bf-88cd-fe9766d5e942" targetNamespace="http://schemas.microsoft.com/office/2006/metadata/properties" ma:root="true" ma:fieldsID="0ed3b20b1358a0c1d36111c725699e87" ns2:_="" ns3:_="">
    <xsd:import namespace="b30c8bb5-721b-4ef6-9796-ecedfa751c93"/>
    <xsd:import namespace="de3b8b41-e8c2-45bf-88cd-fe9766d5e94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0c8bb5-721b-4ef6-9796-ecedfa751c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9e859127-965c-4449-b812-f2b50dbb9b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3b8b41-e8c2-45bf-88cd-fe9766d5e942"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b5cc0791-5a6a-42b7-9c09-6c31a83b8a2b}" ma:internalName="TaxCatchAll" ma:showField="CatchAllData" ma:web="de3b8b41-e8c2-45bf-88cd-fe9766d5e94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B174E-E77C-4B73-A975-17BDCCCAB403}">
  <ds:schemaRefs>
    <ds:schemaRef ds:uri="http://schemas.microsoft.com/office/2006/metadata/properties"/>
    <ds:schemaRef ds:uri="http://schemas.microsoft.com/office/infopath/2007/PartnerControls"/>
    <ds:schemaRef ds:uri="b30c8bb5-721b-4ef6-9796-ecedfa751c93"/>
    <ds:schemaRef ds:uri="de3b8b41-e8c2-45bf-88cd-fe9766d5e942"/>
  </ds:schemaRefs>
</ds:datastoreItem>
</file>

<file path=customXml/itemProps2.xml><?xml version="1.0" encoding="utf-8"?>
<ds:datastoreItem xmlns:ds="http://schemas.openxmlformats.org/officeDocument/2006/customXml" ds:itemID="{E5B57ADC-8E97-4A31-B450-2ADFEC9594BB}">
  <ds:schemaRefs>
    <ds:schemaRef ds:uri="http://schemas.microsoft.com/sharepoint/v3/contenttype/forms"/>
  </ds:schemaRefs>
</ds:datastoreItem>
</file>

<file path=customXml/itemProps3.xml><?xml version="1.0" encoding="utf-8"?>
<ds:datastoreItem xmlns:ds="http://schemas.openxmlformats.org/officeDocument/2006/customXml" ds:itemID="{759D3F8C-7688-4A97-AB93-4318AB7DD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0c8bb5-721b-4ef6-9796-ecedfa751c93"/>
    <ds:schemaRef ds:uri="de3b8b41-e8c2-45bf-88cd-fe9766d5e9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9441654-29A7-4D41-9B5B-18DBC1BD8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6</Pages>
  <Words>1400</Words>
  <Characters>7706</Characters>
  <Application>Microsoft Office Word</Application>
  <DocSecurity>0</DocSecurity>
  <Lines>64</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9088</CharactersWithSpaces>
  <SharedDoc>false</SharedDoc>
  <HLinks>
    <vt:vector size="66" baseType="variant">
      <vt:variant>
        <vt:i4>2424846</vt:i4>
      </vt:variant>
      <vt:variant>
        <vt:i4>60</vt:i4>
      </vt:variant>
      <vt:variant>
        <vt:i4>0</vt:i4>
      </vt:variant>
      <vt:variant>
        <vt:i4>5</vt:i4>
      </vt:variant>
      <vt:variant>
        <vt:lpwstr>mailto:eknol@hhdelfland.nl</vt:lpwstr>
      </vt:variant>
      <vt:variant>
        <vt:lpwstr/>
      </vt:variant>
      <vt:variant>
        <vt:i4>2293786</vt:i4>
      </vt:variant>
      <vt:variant>
        <vt:i4>57</vt:i4>
      </vt:variant>
      <vt:variant>
        <vt:i4>0</vt:i4>
      </vt:variant>
      <vt:variant>
        <vt:i4>5</vt:i4>
      </vt:variant>
      <vt:variant>
        <vt:lpwstr>mailto:finadm@hhsk.nl</vt:lpwstr>
      </vt:variant>
      <vt:variant>
        <vt:lpwstr/>
      </vt:variant>
      <vt:variant>
        <vt:i4>1376312</vt:i4>
      </vt:variant>
      <vt:variant>
        <vt:i4>50</vt:i4>
      </vt:variant>
      <vt:variant>
        <vt:i4>0</vt:i4>
      </vt:variant>
      <vt:variant>
        <vt:i4>5</vt:i4>
      </vt:variant>
      <vt:variant>
        <vt:lpwstr/>
      </vt:variant>
      <vt:variant>
        <vt:lpwstr>_Toc74059665</vt:lpwstr>
      </vt:variant>
      <vt:variant>
        <vt:i4>1245240</vt:i4>
      </vt:variant>
      <vt:variant>
        <vt:i4>44</vt:i4>
      </vt:variant>
      <vt:variant>
        <vt:i4>0</vt:i4>
      </vt:variant>
      <vt:variant>
        <vt:i4>5</vt:i4>
      </vt:variant>
      <vt:variant>
        <vt:lpwstr/>
      </vt:variant>
      <vt:variant>
        <vt:lpwstr>_Toc74059663</vt:lpwstr>
      </vt:variant>
      <vt:variant>
        <vt:i4>1376315</vt:i4>
      </vt:variant>
      <vt:variant>
        <vt:i4>38</vt:i4>
      </vt:variant>
      <vt:variant>
        <vt:i4>0</vt:i4>
      </vt:variant>
      <vt:variant>
        <vt:i4>5</vt:i4>
      </vt:variant>
      <vt:variant>
        <vt:lpwstr/>
      </vt:variant>
      <vt:variant>
        <vt:lpwstr>_Toc74059655</vt:lpwstr>
      </vt:variant>
      <vt:variant>
        <vt:i4>1179707</vt:i4>
      </vt:variant>
      <vt:variant>
        <vt:i4>32</vt:i4>
      </vt:variant>
      <vt:variant>
        <vt:i4>0</vt:i4>
      </vt:variant>
      <vt:variant>
        <vt:i4>5</vt:i4>
      </vt:variant>
      <vt:variant>
        <vt:lpwstr/>
      </vt:variant>
      <vt:variant>
        <vt:lpwstr>_Toc74059652</vt:lpwstr>
      </vt:variant>
      <vt:variant>
        <vt:i4>1376314</vt:i4>
      </vt:variant>
      <vt:variant>
        <vt:i4>26</vt:i4>
      </vt:variant>
      <vt:variant>
        <vt:i4>0</vt:i4>
      </vt:variant>
      <vt:variant>
        <vt:i4>5</vt:i4>
      </vt:variant>
      <vt:variant>
        <vt:lpwstr/>
      </vt:variant>
      <vt:variant>
        <vt:lpwstr>_Toc74059645</vt:lpwstr>
      </vt:variant>
      <vt:variant>
        <vt:i4>1048634</vt:i4>
      </vt:variant>
      <vt:variant>
        <vt:i4>20</vt:i4>
      </vt:variant>
      <vt:variant>
        <vt:i4>0</vt:i4>
      </vt:variant>
      <vt:variant>
        <vt:i4>5</vt:i4>
      </vt:variant>
      <vt:variant>
        <vt:lpwstr/>
      </vt:variant>
      <vt:variant>
        <vt:lpwstr>_Toc74059640</vt:lpwstr>
      </vt:variant>
      <vt:variant>
        <vt:i4>1441853</vt:i4>
      </vt:variant>
      <vt:variant>
        <vt:i4>14</vt:i4>
      </vt:variant>
      <vt:variant>
        <vt:i4>0</vt:i4>
      </vt:variant>
      <vt:variant>
        <vt:i4>5</vt:i4>
      </vt:variant>
      <vt:variant>
        <vt:lpwstr/>
      </vt:variant>
      <vt:variant>
        <vt:lpwstr>_Toc74059636</vt:lpwstr>
      </vt:variant>
      <vt:variant>
        <vt:i4>1179709</vt:i4>
      </vt:variant>
      <vt:variant>
        <vt:i4>8</vt:i4>
      </vt:variant>
      <vt:variant>
        <vt:i4>0</vt:i4>
      </vt:variant>
      <vt:variant>
        <vt:i4>5</vt:i4>
      </vt:variant>
      <vt:variant>
        <vt:lpwstr/>
      </vt:variant>
      <vt:variant>
        <vt:lpwstr>_Toc74059632</vt:lpwstr>
      </vt:variant>
      <vt:variant>
        <vt:i4>1114173</vt:i4>
      </vt:variant>
      <vt:variant>
        <vt:i4>2</vt:i4>
      </vt:variant>
      <vt:variant>
        <vt:i4>0</vt:i4>
      </vt:variant>
      <vt:variant>
        <vt:i4>5</vt:i4>
      </vt:variant>
      <vt:variant>
        <vt:lpwstr/>
      </vt:variant>
      <vt:variant>
        <vt:lpwstr>_Toc74059631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dc:creator>
  <cp:keywords/>
  <dc:description/>
  <cp:lastModifiedBy>Borst, Chris</cp:lastModifiedBy>
  <cp:revision>49</cp:revision>
  <cp:lastPrinted>2020-07-15T20:13:00Z</cp:lastPrinted>
  <dcterms:created xsi:type="dcterms:W3CDTF">2023-09-18T20:27:00Z</dcterms:created>
  <dcterms:modified xsi:type="dcterms:W3CDTF">2024-06-19T15:14:00Z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1687552445</vt:i4>
  </property>
  <property fmtid="{D5CDD505-2E9C-101B-9397-08002B2CF9AE}" pid="3" name="_NewReviewCycle">
    <vt:lpwstr/>
  </property>
  <property fmtid="{D5CDD505-2E9C-101B-9397-08002B2CF9AE}" pid="4" name="_EmailSubject">
    <vt:lpwstr>Overeenkomsten ROVK BGO</vt:lpwstr>
  </property>
  <property fmtid="{D5CDD505-2E9C-101B-9397-08002B2CF9AE}" pid="5" name="_AuthorEmail">
    <vt:lpwstr>cborst@hhdelfland.nl</vt:lpwstr>
  </property>
  <property fmtid="{D5CDD505-2E9C-101B-9397-08002B2CF9AE}" pid="6" name="_AuthorEmailDisplayName">
    <vt:lpwstr>Borst, Chris</vt:lpwstr>
  </property>
  <property fmtid="{D5CDD505-2E9C-101B-9397-08002B2CF9AE}" pid="7" name="_PreviousAdHocReviewCycleID">
    <vt:i4>-482115169</vt:i4>
  </property>
  <property fmtid="{D5CDD505-2E9C-101B-9397-08002B2CF9AE}" pid="8" name="ContentTypeId">
    <vt:lpwstr>0x010100542D4333D9380E4787B30E89046C3C0D</vt:lpwstr>
  </property>
  <property fmtid="{D5CDD505-2E9C-101B-9397-08002B2CF9AE}" pid="9" name="_ReviewingToolsShownOnce">
    <vt:lpwstr/>
  </property>
  <property fmtid="{D5CDD505-2E9C-101B-9397-08002B2CF9AE}" pid="10" name="Order">
    <vt:r8>100</vt:r8>
  </property>
  <property fmtid="{D5CDD505-2E9C-101B-9397-08002B2CF9AE}" pid="11" name="MSIP_Label_f8d014da-bad0-4f7b-8267-8921e925f36a_Enabled">
    <vt:lpwstr>true</vt:lpwstr>
  </property>
  <property fmtid="{D5CDD505-2E9C-101B-9397-08002B2CF9AE}" pid="12" name="MSIP_Label_f8d014da-bad0-4f7b-8267-8921e925f36a_SetDate">
    <vt:lpwstr>2022-10-10T18:07:05Z</vt:lpwstr>
  </property>
  <property fmtid="{D5CDD505-2E9C-101B-9397-08002B2CF9AE}" pid="13" name="MSIP_Label_f8d014da-bad0-4f7b-8267-8921e925f36a_Method">
    <vt:lpwstr>Privileged</vt:lpwstr>
  </property>
  <property fmtid="{D5CDD505-2E9C-101B-9397-08002B2CF9AE}" pid="14" name="MSIP_Label_f8d014da-bad0-4f7b-8267-8921e925f36a_Name">
    <vt:lpwstr>Interne gebruik Delfland</vt:lpwstr>
  </property>
  <property fmtid="{D5CDD505-2E9C-101B-9397-08002B2CF9AE}" pid="15" name="MSIP_Label_f8d014da-bad0-4f7b-8267-8921e925f36a_SiteId">
    <vt:lpwstr>4c3b82f9-a594-4dd6-a60e-1f43ac6fa22e</vt:lpwstr>
  </property>
  <property fmtid="{D5CDD505-2E9C-101B-9397-08002B2CF9AE}" pid="16" name="MSIP_Label_f8d014da-bad0-4f7b-8267-8921e925f36a_ActionId">
    <vt:lpwstr>09d91afd-32be-410e-8024-cf6b051071d6</vt:lpwstr>
  </property>
  <property fmtid="{D5CDD505-2E9C-101B-9397-08002B2CF9AE}" pid="17" name="MSIP_Label_f8d014da-bad0-4f7b-8267-8921e925f36a_ContentBits">
    <vt:lpwstr>0</vt:lpwstr>
  </property>
  <property fmtid="{D5CDD505-2E9C-101B-9397-08002B2CF9AE}" pid="18" name="MediaServiceImageTags">
    <vt:lpwstr/>
  </property>
</Properties>
</file>